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87C" w:rsidRPr="00283C35" w:rsidRDefault="00127C04" w:rsidP="00423A8A">
      <w:pPr>
        <w:jc w:val="center"/>
        <w:rPr>
          <w:b/>
          <w:bCs/>
          <w:sz w:val="17"/>
          <w:szCs w:val="17"/>
        </w:rPr>
      </w:pPr>
      <w:r w:rsidRPr="00283C35">
        <w:rPr>
          <w:b/>
          <w:bCs/>
          <w:sz w:val="17"/>
          <w:szCs w:val="17"/>
        </w:rPr>
        <w:t>Сообщение</w:t>
      </w:r>
      <w:r w:rsidR="001A487C" w:rsidRPr="00283C35">
        <w:rPr>
          <w:b/>
          <w:bCs/>
          <w:sz w:val="17"/>
          <w:szCs w:val="17"/>
        </w:rPr>
        <w:t xml:space="preserve"> </w:t>
      </w:r>
      <w:r w:rsidR="00CB5621" w:rsidRPr="00283C35">
        <w:rPr>
          <w:b/>
          <w:bCs/>
          <w:sz w:val="17"/>
          <w:szCs w:val="17"/>
        </w:rPr>
        <w:t xml:space="preserve">о </w:t>
      </w:r>
      <w:r w:rsidR="001A487C" w:rsidRPr="00283C35">
        <w:rPr>
          <w:b/>
          <w:bCs/>
          <w:sz w:val="17"/>
          <w:szCs w:val="17"/>
        </w:rPr>
        <w:t xml:space="preserve">существенном факте </w:t>
      </w:r>
    </w:p>
    <w:p w:rsidR="00127C04" w:rsidRPr="00283C35" w:rsidRDefault="001A487C" w:rsidP="00B41F35">
      <w:pPr>
        <w:ind w:right="141"/>
        <w:jc w:val="center"/>
        <w:rPr>
          <w:b/>
          <w:bCs/>
          <w:sz w:val="17"/>
          <w:szCs w:val="17"/>
        </w:rPr>
      </w:pPr>
      <w:r w:rsidRPr="00283C35">
        <w:rPr>
          <w:b/>
          <w:bCs/>
          <w:sz w:val="17"/>
          <w:szCs w:val="17"/>
        </w:rPr>
        <w:t>«О проведении общего собрания акционеров эмитента и о решениях, принятых общим собранием акционеров эмитента»</w:t>
      </w:r>
    </w:p>
    <w:p w:rsidR="00E40D75" w:rsidRPr="00283C35" w:rsidRDefault="00E40D75" w:rsidP="00423A8A">
      <w:pPr>
        <w:jc w:val="center"/>
        <w:rPr>
          <w:b/>
          <w:bCs/>
          <w:sz w:val="17"/>
          <w:szCs w:val="17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5018"/>
      </w:tblGrid>
      <w:tr w:rsidR="00127C04" w:rsidRPr="00283C35" w:rsidTr="0040031B">
        <w:trPr>
          <w:cantSplit/>
        </w:trPr>
        <w:tc>
          <w:tcPr>
            <w:tcW w:w="9951" w:type="dxa"/>
            <w:gridSpan w:val="2"/>
          </w:tcPr>
          <w:p w:rsidR="00127C04" w:rsidRPr="00283C35" w:rsidRDefault="00127C04" w:rsidP="00423A8A">
            <w:pPr>
              <w:jc w:val="center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1. Общие сведения</w:t>
            </w:r>
          </w:p>
        </w:tc>
      </w:tr>
      <w:tr w:rsidR="00127C04" w:rsidRPr="00283C35" w:rsidTr="0040031B">
        <w:tc>
          <w:tcPr>
            <w:tcW w:w="4933" w:type="dxa"/>
          </w:tcPr>
          <w:p w:rsidR="00127C04" w:rsidRPr="00283C35" w:rsidRDefault="00127C04" w:rsidP="00283C35">
            <w:pPr>
              <w:ind w:left="142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18" w:type="dxa"/>
          </w:tcPr>
          <w:p w:rsidR="00127C04" w:rsidRPr="00283C35" w:rsidRDefault="008B5165" w:rsidP="00423A8A">
            <w:pPr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Публичное</w:t>
            </w:r>
            <w:r w:rsidR="001A487C" w:rsidRPr="00283C35">
              <w:rPr>
                <w:sz w:val="17"/>
                <w:szCs w:val="17"/>
              </w:rPr>
              <w:t xml:space="preserve"> акционерное общество «</w:t>
            </w:r>
            <w:proofErr w:type="spellStart"/>
            <w:r w:rsidR="001A487C" w:rsidRPr="00283C35">
              <w:rPr>
                <w:sz w:val="17"/>
                <w:szCs w:val="17"/>
              </w:rPr>
              <w:t>Омскшина</w:t>
            </w:r>
            <w:proofErr w:type="spellEnd"/>
            <w:r w:rsidR="001A487C" w:rsidRPr="00283C35">
              <w:rPr>
                <w:sz w:val="17"/>
                <w:szCs w:val="17"/>
              </w:rPr>
              <w:t>»</w:t>
            </w:r>
          </w:p>
        </w:tc>
      </w:tr>
      <w:tr w:rsidR="00127C04" w:rsidRPr="00283C35" w:rsidTr="0040031B">
        <w:tc>
          <w:tcPr>
            <w:tcW w:w="4933" w:type="dxa"/>
          </w:tcPr>
          <w:p w:rsidR="00127C04" w:rsidRPr="00283C35" w:rsidRDefault="00127C04" w:rsidP="0095354D">
            <w:pPr>
              <w:ind w:lef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1.2. Сокращенное фирменное наименование эмитента</w:t>
            </w:r>
          </w:p>
        </w:tc>
        <w:tc>
          <w:tcPr>
            <w:tcW w:w="5018" w:type="dxa"/>
          </w:tcPr>
          <w:p w:rsidR="00127C04" w:rsidRPr="00283C35" w:rsidRDefault="008B5165" w:rsidP="00423A8A">
            <w:pPr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П</w:t>
            </w:r>
            <w:r w:rsidR="001A487C" w:rsidRPr="00283C35">
              <w:rPr>
                <w:sz w:val="17"/>
                <w:szCs w:val="17"/>
              </w:rPr>
              <w:t>АО «</w:t>
            </w:r>
            <w:proofErr w:type="spellStart"/>
            <w:r w:rsidR="001A487C" w:rsidRPr="00283C35">
              <w:rPr>
                <w:sz w:val="17"/>
                <w:szCs w:val="17"/>
              </w:rPr>
              <w:t>Омскшина</w:t>
            </w:r>
            <w:proofErr w:type="spellEnd"/>
            <w:r w:rsidR="001A487C" w:rsidRPr="00283C35">
              <w:rPr>
                <w:sz w:val="17"/>
                <w:szCs w:val="17"/>
              </w:rPr>
              <w:t>»</w:t>
            </w:r>
          </w:p>
        </w:tc>
      </w:tr>
      <w:tr w:rsidR="00127C04" w:rsidRPr="00283C35" w:rsidTr="0040031B">
        <w:tc>
          <w:tcPr>
            <w:tcW w:w="4933" w:type="dxa"/>
          </w:tcPr>
          <w:p w:rsidR="00127C04" w:rsidRPr="00283C35" w:rsidRDefault="00127C04" w:rsidP="0095354D">
            <w:pPr>
              <w:ind w:lef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1.3. Место нахождения эмитента</w:t>
            </w:r>
          </w:p>
        </w:tc>
        <w:tc>
          <w:tcPr>
            <w:tcW w:w="5018" w:type="dxa"/>
          </w:tcPr>
          <w:p w:rsidR="00127C04" w:rsidRPr="00283C35" w:rsidRDefault="001A487C" w:rsidP="00423A8A">
            <w:pPr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 xml:space="preserve">644018, г. Омск, ул. П.В. </w:t>
            </w:r>
            <w:proofErr w:type="spellStart"/>
            <w:r w:rsidRPr="00283C35">
              <w:rPr>
                <w:sz w:val="17"/>
                <w:szCs w:val="17"/>
              </w:rPr>
              <w:t>Будеркина</w:t>
            </w:r>
            <w:proofErr w:type="spellEnd"/>
            <w:r w:rsidRPr="00283C35">
              <w:rPr>
                <w:sz w:val="17"/>
                <w:szCs w:val="17"/>
              </w:rPr>
              <w:t>, 2</w:t>
            </w:r>
          </w:p>
        </w:tc>
      </w:tr>
      <w:tr w:rsidR="00127C04" w:rsidRPr="00283C35" w:rsidTr="0040031B">
        <w:tc>
          <w:tcPr>
            <w:tcW w:w="4933" w:type="dxa"/>
          </w:tcPr>
          <w:p w:rsidR="00127C04" w:rsidRPr="00283C35" w:rsidRDefault="00127C04" w:rsidP="0095354D">
            <w:pPr>
              <w:ind w:lef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1.4. ОГРН эмитента</w:t>
            </w:r>
          </w:p>
        </w:tc>
        <w:tc>
          <w:tcPr>
            <w:tcW w:w="5018" w:type="dxa"/>
          </w:tcPr>
          <w:p w:rsidR="00127C04" w:rsidRPr="00283C35" w:rsidRDefault="001A487C" w:rsidP="00423A8A">
            <w:pPr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1025501244779</w:t>
            </w:r>
          </w:p>
        </w:tc>
      </w:tr>
      <w:tr w:rsidR="00127C04" w:rsidRPr="00283C35" w:rsidTr="0040031B">
        <w:tc>
          <w:tcPr>
            <w:tcW w:w="4933" w:type="dxa"/>
          </w:tcPr>
          <w:p w:rsidR="00127C04" w:rsidRPr="00283C35" w:rsidRDefault="00127C04" w:rsidP="0095354D">
            <w:pPr>
              <w:ind w:lef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1.5. ИНН эмитента</w:t>
            </w:r>
          </w:p>
        </w:tc>
        <w:tc>
          <w:tcPr>
            <w:tcW w:w="5018" w:type="dxa"/>
          </w:tcPr>
          <w:p w:rsidR="00127C04" w:rsidRPr="00283C35" w:rsidRDefault="001A487C" w:rsidP="00423A8A">
            <w:pPr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5506007419</w:t>
            </w:r>
          </w:p>
        </w:tc>
      </w:tr>
      <w:tr w:rsidR="00127C04" w:rsidRPr="00283C35" w:rsidTr="0040031B">
        <w:tc>
          <w:tcPr>
            <w:tcW w:w="4933" w:type="dxa"/>
          </w:tcPr>
          <w:p w:rsidR="00127C04" w:rsidRPr="00283C35" w:rsidRDefault="00127C04" w:rsidP="00283C35">
            <w:pPr>
              <w:ind w:left="142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18" w:type="dxa"/>
          </w:tcPr>
          <w:p w:rsidR="00127C04" w:rsidRPr="00283C35" w:rsidRDefault="001A487C" w:rsidP="00423A8A">
            <w:pPr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00111- А</w:t>
            </w:r>
          </w:p>
        </w:tc>
      </w:tr>
      <w:tr w:rsidR="00127C04" w:rsidRPr="00283C35" w:rsidTr="0040031B">
        <w:tc>
          <w:tcPr>
            <w:tcW w:w="4933" w:type="dxa"/>
          </w:tcPr>
          <w:p w:rsidR="00127C04" w:rsidRPr="00283C35" w:rsidRDefault="00127C04" w:rsidP="00283C35">
            <w:pPr>
              <w:ind w:left="142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18" w:type="dxa"/>
          </w:tcPr>
          <w:p w:rsidR="00127C04" w:rsidRPr="00283C35" w:rsidRDefault="00B86F0A" w:rsidP="00423A8A">
            <w:pPr>
              <w:jc w:val="both"/>
              <w:rPr>
                <w:sz w:val="17"/>
                <w:szCs w:val="17"/>
              </w:rPr>
            </w:pPr>
            <w:hyperlink r:id="rId7" w:history="1">
              <w:r w:rsidR="00CC46BC" w:rsidRPr="00283C35">
                <w:rPr>
                  <w:rStyle w:val="a7"/>
                  <w:sz w:val="17"/>
                  <w:szCs w:val="17"/>
                </w:rPr>
                <w:t>www.omsktyre.ru</w:t>
              </w:r>
            </w:hyperlink>
            <w:r w:rsidR="00CC46BC" w:rsidRPr="00283C35">
              <w:rPr>
                <w:sz w:val="17"/>
                <w:szCs w:val="17"/>
              </w:rPr>
              <w:t>,</w:t>
            </w:r>
            <w:hyperlink r:id="rId8" w:history="1">
              <w:r w:rsidR="00CC46BC" w:rsidRPr="00283C35">
                <w:rPr>
                  <w:rStyle w:val="a7"/>
                  <w:sz w:val="17"/>
                  <w:szCs w:val="17"/>
                </w:rPr>
                <w:t>http://www.e-disclosure.ru/portal/company.aspx?id=2573</w:t>
              </w:r>
            </w:hyperlink>
          </w:p>
        </w:tc>
      </w:tr>
    </w:tbl>
    <w:p w:rsidR="00127C04" w:rsidRPr="00283C35" w:rsidRDefault="00127C04" w:rsidP="00423A8A">
      <w:pPr>
        <w:rPr>
          <w:sz w:val="17"/>
          <w:szCs w:val="1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127C04" w:rsidRPr="00283C35" w:rsidTr="0040031B">
        <w:tc>
          <w:tcPr>
            <w:tcW w:w="9951" w:type="dxa"/>
          </w:tcPr>
          <w:p w:rsidR="00127C04" w:rsidRPr="00283C35" w:rsidRDefault="00127C04" w:rsidP="00423A8A">
            <w:pPr>
              <w:jc w:val="center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2. Содержание сообщения</w:t>
            </w:r>
          </w:p>
        </w:tc>
      </w:tr>
      <w:tr w:rsidR="00127C04" w:rsidRPr="00283C35" w:rsidTr="0040031B">
        <w:trPr>
          <w:trHeight w:val="844"/>
        </w:trPr>
        <w:tc>
          <w:tcPr>
            <w:tcW w:w="9951" w:type="dxa"/>
          </w:tcPr>
          <w:p w:rsidR="00115C3B" w:rsidRPr="00283C35" w:rsidRDefault="00115C3B" w:rsidP="0095354D">
            <w:pPr>
              <w:ind w:left="142" w:right="142"/>
              <w:jc w:val="both"/>
              <w:rPr>
                <w:bCs/>
                <w:color w:val="000000"/>
                <w:sz w:val="17"/>
                <w:szCs w:val="17"/>
              </w:rPr>
            </w:pPr>
            <w:r w:rsidRPr="00283C35">
              <w:rPr>
                <w:b/>
                <w:bCs/>
                <w:color w:val="000000"/>
                <w:sz w:val="17"/>
                <w:szCs w:val="17"/>
              </w:rPr>
              <w:t>2.1</w:t>
            </w:r>
            <w:r w:rsidRPr="00283C35">
              <w:rPr>
                <w:bCs/>
                <w:color w:val="000000"/>
                <w:sz w:val="17"/>
                <w:szCs w:val="17"/>
              </w:rPr>
              <w:t xml:space="preserve">. 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>Вид общего</w:t>
            </w:r>
            <w:r w:rsidR="008672E0" w:rsidRPr="00283C35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>собрания</w:t>
            </w:r>
            <w:r w:rsidR="003255AE" w:rsidRPr="00283C35">
              <w:rPr>
                <w:b/>
                <w:bCs/>
                <w:color w:val="000000"/>
                <w:sz w:val="17"/>
                <w:szCs w:val="17"/>
              </w:rPr>
              <w:t xml:space="preserve"> акционеров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>:</w:t>
            </w:r>
            <w:r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5B114C" w:rsidRPr="00283C35">
              <w:rPr>
                <w:sz w:val="17"/>
                <w:szCs w:val="17"/>
              </w:rPr>
              <w:t>годовое</w:t>
            </w:r>
            <w:r w:rsidR="003255AE" w:rsidRPr="00283C35">
              <w:rPr>
                <w:sz w:val="17"/>
                <w:szCs w:val="17"/>
              </w:rPr>
              <w:t xml:space="preserve"> общее собрание акционеров</w:t>
            </w:r>
          </w:p>
          <w:p w:rsidR="00115C3B" w:rsidRPr="00283C35" w:rsidRDefault="00115C3B" w:rsidP="0095354D">
            <w:pPr>
              <w:ind w:left="142" w:right="142"/>
              <w:jc w:val="both"/>
              <w:rPr>
                <w:bCs/>
                <w:color w:val="000000"/>
                <w:sz w:val="17"/>
                <w:szCs w:val="17"/>
              </w:rPr>
            </w:pPr>
            <w:r w:rsidRPr="00283C35">
              <w:rPr>
                <w:b/>
                <w:bCs/>
                <w:color w:val="000000"/>
                <w:sz w:val="17"/>
                <w:szCs w:val="17"/>
              </w:rPr>
              <w:t>2.2.</w:t>
            </w:r>
            <w:r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>Форма проведения общего собрания</w:t>
            </w:r>
            <w:r w:rsidR="003255AE" w:rsidRPr="00283C35">
              <w:rPr>
                <w:b/>
                <w:bCs/>
                <w:color w:val="000000"/>
                <w:sz w:val="17"/>
                <w:szCs w:val="17"/>
              </w:rPr>
              <w:t xml:space="preserve"> акционеров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 xml:space="preserve">: </w:t>
            </w:r>
            <w:r w:rsidR="005B114C" w:rsidRPr="00283C35">
              <w:rPr>
                <w:sz w:val="17"/>
                <w:szCs w:val="17"/>
              </w:rPr>
              <w:t>собрание в форме совместного присутствия акционеров для обсуждения вопросов повестки дня и принятия решений по вопросам, поставленным на голосование, с предварительной рассылкой (вручением) бюллетеней для голосования до проведения собрания</w:t>
            </w:r>
          </w:p>
          <w:p w:rsidR="00115C3B" w:rsidRPr="00283C35" w:rsidRDefault="00115C3B" w:rsidP="0095354D">
            <w:pPr>
              <w:pStyle w:val="21"/>
              <w:spacing w:after="0" w:line="240" w:lineRule="auto"/>
              <w:ind w:left="142" w:right="142"/>
              <w:jc w:val="both"/>
              <w:rPr>
                <w:bCs/>
                <w:iCs/>
                <w:w w:val="102"/>
                <w:sz w:val="17"/>
                <w:szCs w:val="17"/>
              </w:rPr>
            </w:pPr>
            <w:r w:rsidRPr="00283C35">
              <w:rPr>
                <w:b/>
                <w:bCs/>
                <w:color w:val="000000"/>
                <w:sz w:val="17"/>
                <w:szCs w:val="17"/>
              </w:rPr>
              <w:t>2.3.</w:t>
            </w:r>
            <w:r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5B114C" w:rsidRPr="00283C35">
              <w:rPr>
                <w:b/>
                <w:bCs/>
                <w:color w:val="000000"/>
                <w:sz w:val="17"/>
                <w:szCs w:val="17"/>
              </w:rPr>
              <w:t>Дата, место, вр</w:t>
            </w:r>
            <w:r w:rsidR="00ED0E77" w:rsidRPr="00283C35">
              <w:rPr>
                <w:b/>
                <w:bCs/>
                <w:color w:val="000000"/>
                <w:sz w:val="17"/>
                <w:szCs w:val="17"/>
              </w:rPr>
              <w:t>емя проведения общего собрания акционеров</w:t>
            </w:r>
            <w:r w:rsidR="005B114C" w:rsidRPr="00283C35">
              <w:rPr>
                <w:b/>
                <w:bCs/>
                <w:color w:val="000000"/>
                <w:sz w:val="17"/>
                <w:szCs w:val="17"/>
              </w:rPr>
              <w:t>:</w:t>
            </w:r>
            <w:r w:rsidR="005B114C"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8B5165" w:rsidRPr="00283C35">
              <w:rPr>
                <w:bCs/>
                <w:color w:val="000000"/>
                <w:sz w:val="17"/>
                <w:szCs w:val="17"/>
              </w:rPr>
              <w:t>0</w:t>
            </w:r>
            <w:r w:rsidR="00283A9C" w:rsidRPr="00283C35">
              <w:rPr>
                <w:bCs/>
                <w:color w:val="000000"/>
                <w:sz w:val="17"/>
                <w:szCs w:val="17"/>
              </w:rPr>
              <w:t>4</w:t>
            </w:r>
            <w:r w:rsidR="005B114C"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8B5165" w:rsidRPr="00283C35">
              <w:rPr>
                <w:bCs/>
                <w:color w:val="000000"/>
                <w:sz w:val="17"/>
                <w:szCs w:val="17"/>
              </w:rPr>
              <w:t>июня</w:t>
            </w:r>
            <w:r w:rsidR="005B114C" w:rsidRPr="00283C35">
              <w:rPr>
                <w:bCs/>
                <w:color w:val="000000"/>
                <w:sz w:val="17"/>
                <w:szCs w:val="17"/>
              </w:rPr>
              <w:t xml:space="preserve"> 201</w:t>
            </w:r>
            <w:r w:rsidR="00283A9C" w:rsidRPr="00283C35">
              <w:rPr>
                <w:bCs/>
                <w:color w:val="000000"/>
                <w:sz w:val="17"/>
                <w:szCs w:val="17"/>
              </w:rPr>
              <w:t>8</w:t>
            </w:r>
            <w:r w:rsidR="005B114C" w:rsidRPr="00283C35">
              <w:rPr>
                <w:bCs/>
                <w:color w:val="000000"/>
                <w:sz w:val="17"/>
                <w:szCs w:val="17"/>
              </w:rPr>
              <w:t xml:space="preserve"> года, </w:t>
            </w:r>
            <w:r w:rsidR="005B114C" w:rsidRPr="00283C35">
              <w:rPr>
                <w:sz w:val="17"/>
                <w:szCs w:val="17"/>
              </w:rPr>
              <w:t>г</w:t>
            </w:r>
            <w:proofErr w:type="gramStart"/>
            <w:r w:rsidR="005B114C" w:rsidRPr="00283C35">
              <w:rPr>
                <w:sz w:val="17"/>
                <w:szCs w:val="17"/>
              </w:rPr>
              <w:t>.О</w:t>
            </w:r>
            <w:proofErr w:type="gramEnd"/>
            <w:r w:rsidR="005B114C" w:rsidRPr="00283C35">
              <w:rPr>
                <w:sz w:val="17"/>
                <w:szCs w:val="17"/>
              </w:rPr>
              <w:t xml:space="preserve">мск, ул. П.В. </w:t>
            </w:r>
            <w:proofErr w:type="spellStart"/>
            <w:r w:rsidR="005B114C" w:rsidRPr="00283C35">
              <w:rPr>
                <w:sz w:val="17"/>
                <w:szCs w:val="17"/>
              </w:rPr>
              <w:t>Будеркина</w:t>
            </w:r>
            <w:proofErr w:type="spellEnd"/>
            <w:r w:rsidR="005B114C" w:rsidRPr="00283C35">
              <w:rPr>
                <w:sz w:val="17"/>
                <w:szCs w:val="17"/>
              </w:rPr>
              <w:t xml:space="preserve">, 2, ДК им. П.В. </w:t>
            </w:r>
            <w:proofErr w:type="spellStart"/>
            <w:r w:rsidR="005B114C" w:rsidRPr="00283C35">
              <w:rPr>
                <w:sz w:val="17"/>
                <w:szCs w:val="17"/>
              </w:rPr>
              <w:t>Будеркина</w:t>
            </w:r>
            <w:proofErr w:type="spellEnd"/>
            <w:r w:rsidR="005B114C" w:rsidRPr="00283C35">
              <w:rPr>
                <w:sz w:val="17"/>
                <w:szCs w:val="17"/>
              </w:rPr>
              <w:t xml:space="preserve">, </w:t>
            </w:r>
            <w:r w:rsidR="005B114C" w:rsidRPr="00283C35">
              <w:rPr>
                <w:color w:val="000000"/>
                <w:sz w:val="17"/>
                <w:szCs w:val="17"/>
              </w:rPr>
              <w:t xml:space="preserve">время открытия собрания: 11 часов 00 минут, время закрытия собрания: </w:t>
            </w:r>
            <w:r w:rsidR="004949FF" w:rsidRPr="00283C35">
              <w:rPr>
                <w:iCs/>
                <w:sz w:val="17"/>
                <w:szCs w:val="17"/>
              </w:rPr>
              <w:t>1</w:t>
            </w:r>
            <w:r w:rsidR="00800AC0" w:rsidRPr="00283C35">
              <w:rPr>
                <w:iCs/>
                <w:sz w:val="17"/>
                <w:szCs w:val="17"/>
              </w:rPr>
              <w:t>1</w:t>
            </w:r>
            <w:r w:rsidR="004949FF" w:rsidRPr="00283C35">
              <w:rPr>
                <w:iCs/>
                <w:sz w:val="17"/>
                <w:szCs w:val="17"/>
              </w:rPr>
              <w:t xml:space="preserve"> часов </w:t>
            </w:r>
            <w:r w:rsidR="00800AC0" w:rsidRPr="00283C35">
              <w:rPr>
                <w:iCs/>
                <w:sz w:val="17"/>
                <w:szCs w:val="17"/>
              </w:rPr>
              <w:t>5</w:t>
            </w:r>
            <w:r w:rsidR="008B5165" w:rsidRPr="00283C35">
              <w:rPr>
                <w:iCs/>
                <w:sz w:val="17"/>
                <w:szCs w:val="17"/>
              </w:rPr>
              <w:t>0</w:t>
            </w:r>
            <w:r w:rsidR="004949FF" w:rsidRPr="00283C35">
              <w:rPr>
                <w:iCs/>
                <w:sz w:val="17"/>
                <w:szCs w:val="17"/>
              </w:rPr>
              <w:t xml:space="preserve"> минут. </w:t>
            </w:r>
          </w:p>
          <w:p w:rsidR="00115C3B" w:rsidRPr="00283C35" w:rsidRDefault="00115C3B" w:rsidP="0095354D">
            <w:pPr>
              <w:pStyle w:val="a3"/>
              <w:tabs>
                <w:tab w:val="left" w:pos="284"/>
                <w:tab w:val="left" w:pos="10464"/>
              </w:tabs>
              <w:ind w:left="142" w:right="142"/>
              <w:jc w:val="both"/>
              <w:rPr>
                <w:b/>
                <w:bCs/>
                <w:color w:val="000000"/>
                <w:sz w:val="17"/>
                <w:szCs w:val="17"/>
              </w:rPr>
            </w:pPr>
            <w:r w:rsidRPr="00283C35">
              <w:rPr>
                <w:b/>
                <w:bCs/>
                <w:color w:val="000000"/>
                <w:sz w:val="17"/>
                <w:szCs w:val="17"/>
              </w:rPr>
              <w:t>2.4.</w:t>
            </w:r>
            <w:r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>Кворум</w:t>
            </w:r>
            <w:r w:rsidR="008672E0" w:rsidRPr="00283C35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>общего</w:t>
            </w:r>
            <w:r w:rsidR="008672E0" w:rsidRPr="00283C35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>собрания</w:t>
            </w:r>
            <w:r w:rsidR="008672E0" w:rsidRPr="00283C35"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127C04" w:rsidRPr="00283C35">
              <w:rPr>
                <w:b/>
                <w:bCs/>
                <w:color w:val="000000"/>
                <w:sz w:val="17"/>
                <w:szCs w:val="17"/>
              </w:rPr>
              <w:t>акционеров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 xml:space="preserve">: </w:t>
            </w:r>
          </w:p>
          <w:p w:rsidR="00800AC0" w:rsidRPr="00283C35" w:rsidRDefault="00800AC0" w:rsidP="00F247D9">
            <w:pPr>
              <w:pStyle w:val="a3"/>
              <w:tabs>
                <w:tab w:val="left" w:pos="284"/>
              </w:tabs>
              <w:ind w:left="142" w:right="113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 xml:space="preserve">На </w:t>
            </w:r>
            <w:r w:rsidR="00283A9C" w:rsidRPr="00283C35">
              <w:rPr>
                <w:sz w:val="17"/>
                <w:szCs w:val="17"/>
              </w:rPr>
              <w:t>10</w:t>
            </w:r>
            <w:r w:rsidRPr="00283C35">
              <w:rPr>
                <w:sz w:val="17"/>
                <w:szCs w:val="17"/>
              </w:rPr>
              <w:t xml:space="preserve"> мая 201</w:t>
            </w:r>
            <w:r w:rsidR="00283A9C" w:rsidRPr="00283C35">
              <w:rPr>
                <w:sz w:val="17"/>
                <w:szCs w:val="17"/>
              </w:rPr>
              <w:t>8</w:t>
            </w:r>
            <w:r w:rsidRPr="00283C35">
              <w:rPr>
                <w:sz w:val="17"/>
                <w:szCs w:val="17"/>
              </w:rPr>
              <w:t xml:space="preserve"> г. - дату, на которую определяются (фиксируются) лица, имеющие право на участие в общем собрании акционеров ПАО «</w:t>
            </w:r>
            <w:proofErr w:type="spellStart"/>
            <w:r w:rsidRPr="00283C35">
              <w:rPr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sz w:val="17"/>
                <w:szCs w:val="17"/>
              </w:rPr>
              <w:t xml:space="preserve">», число голосов по размещенным голосующим акциям, которыми обладают лица, включенные в Список лиц, </w:t>
            </w:r>
            <w:r w:rsidRPr="00283C35">
              <w:rPr>
                <w:b/>
                <w:i/>
                <w:sz w:val="17"/>
                <w:szCs w:val="17"/>
                <w:u w:val="single"/>
              </w:rPr>
              <w:t>имеющих право на участие</w:t>
            </w:r>
            <w:r w:rsidRPr="00283C35">
              <w:rPr>
                <w:sz w:val="17"/>
                <w:szCs w:val="17"/>
              </w:rPr>
              <w:t xml:space="preserve"> в общем собрании</w:t>
            </w:r>
            <w:bookmarkStart w:id="0" w:name="OLE_LINK34"/>
            <w:bookmarkStart w:id="1" w:name="OLE_LINK35"/>
            <w:bookmarkEnd w:id="0"/>
            <w:bookmarkEnd w:id="1"/>
            <w:r w:rsidRPr="00283C35">
              <w:rPr>
                <w:sz w:val="17"/>
                <w:szCs w:val="17"/>
              </w:rPr>
              <w:t xml:space="preserve"> составило: </w:t>
            </w:r>
          </w:p>
          <w:p w:rsidR="00283A9C" w:rsidRPr="00283C35" w:rsidRDefault="00283A9C" w:rsidP="00283A9C">
            <w:pPr>
              <w:pStyle w:val="a3"/>
              <w:tabs>
                <w:tab w:val="left" w:pos="284"/>
              </w:tabs>
              <w:ind w:left="142" w:right="114"/>
              <w:rPr>
                <w:sz w:val="17"/>
                <w:szCs w:val="17"/>
              </w:rPr>
            </w:pPr>
            <w:bookmarkStart w:id="2" w:name="OLE_LINK12_1"/>
            <w:bookmarkStart w:id="3" w:name="OLE_LINK13_1"/>
            <w:bookmarkStart w:id="4" w:name="OLE_LINK14_1"/>
            <w:bookmarkEnd w:id="2"/>
            <w:bookmarkEnd w:id="3"/>
            <w:bookmarkEnd w:id="4"/>
            <w:r w:rsidRPr="00283C35">
              <w:rPr>
                <w:b/>
                <w:sz w:val="17"/>
                <w:szCs w:val="17"/>
              </w:rPr>
              <w:t>по вопросам 1-4</w:t>
            </w:r>
            <w:r w:rsidRPr="00283C35">
              <w:rPr>
                <w:sz w:val="17"/>
                <w:szCs w:val="17"/>
              </w:rPr>
              <w:t xml:space="preserve"> повестки дня собрания 1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010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724</w:t>
            </w:r>
            <w:bookmarkStart w:id="5" w:name="OLE_LINK32_0"/>
            <w:bookmarkStart w:id="6" w:name="OLE_LINK33_0"/>
            <w:bookmarkEnd w:id="5"/>
            <w:bookmarkEnd w:id="6"/>
            <w:r w:rsidRPr="00283C35">
              <w:rPr>
                <w:sz w:val="17"/>
                <w:szCs w:val="17"/>
              </w:rPr>
              <w:t>;</w:t>
            </w:r>
          </w:p>
          <w:p w:rsidR="00283A9C" w:rsidRPr="00283C35" w:rsidRDefault="00283A9C" w:rsidP="00283A9C">
            <w:pPr>
              <w:pStyle w:val="a3"/>
              <w:tabs>
                <w:tab w:val="left" w:pos="284"/>
              </w:tabs>
              <w:ind w:left="142" w:right="114"/>
              <w:rPr>
                <w:sz w:val="17"/>
                <w:szCs w:val="17"/>
              </w:rPr>
            </w:pPr>
            <w:bookmarkStart w:id="7" w:name="OLE_LINK25"/>
            <w:bookmarkStart w:id="8" w:name="OLE_LINK26"/>
            <w:bookmarkStart w:id="9" w:name="OLE_LINK27"/>
            <w:bookmarkStart w:id="10" w:name="OLE_LINK28"/>
            <w:bookmarkStart w:id="11" w:name="OLE_LINK29"/>
            <w:bookmarkStart w:id="12" w:name="OLE_LINK30"/>
            <w:bookmarkStart w:id="13" w:name="OLE_LINK31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283C35">
              <w:rPr>
                <w:b/>
                <w:sz w:val="17"/>
                <w:szCs w:val="17"/>
              </w:rPr>
              <w:t xml:space="preserve">по </w:t>
            </w:r>
            <w:proofErr w:type="spellStart"/>
            <w:r w:rsidRPr="00283C35">
              <w:rPr>
                <w:b/>
                <w:sz w:val="17"/>
                <w:szCs w:val="17"/>
              </w:rPr>
              <w:t>подвопросам</w:t>
            </w:r>
            <w:proofErr w:type="spellEnd"/>
            <w:r w:rsidRPr="00283C35">
              <w:rPr>
                <w:b/>
                <w:sz w:val="17"/>
                <w:szCs w:val="17"/>
              </w:rPr>
              <w:t xml:space="preserve"> 5.1-5.3 вопроса 5</w:t>
            </w:r>
            <w:r w:rsidRPr="00283C35">
              <w:rPr>
                <w:sz w:val="17"/>
                <w:szCs w:val="17"/>
              </w:rPr>
              <w:t xml:space="preserve"> повестки дня собрания 1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010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724</w:t>
            </w:r>
            <w:bookmarkStart w:id="14" w:name="OLE_LINK32"/>
            <w:bookmarkStart w:id="15" w:name="OLE_LINK33"/>
            <w:bookmarkEnd w:id="14"/>
            <w:bookmarkEnd w:id="15"/>
            <w:r w:rsidRPr="00283C35">
              <w:rPr>
                <w:sz w:val="17"/>
                <w:szCs w:val="17"/>
              </w:rPr>
              <w:t>.</w:t>
            </w:r>
          </w:p>
          <w:p w:rsidR="00283A9C" w:rsidRPr="00283C35" w:rsidRDefault="00283A9C" w:rsidP="00283A9C">
            <w:pPr>
              <w:pStyle w:val="a3"/>
              <w:tabs>
                <w:tab w:val="left" w:pos="284"/>
              </w:tabs>
              <w:ind w:left="142" w:right="114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 xml:space="preserve">Число голосов, по размещенным голосующим акциям, которыми обладают </w:t>
            </w:r>
            <w:proofErr w:type="gramStart"/>
            <w:r w:rsidRPr="00283C35">
              <w:rPr>
                <w:sz w:val="17"/>
                <w:szCs w:val="17"/>
              </w:rPr>
              <w:t xml:space="preserve">лица, включенные в Список и </w:t>
            </w:r>
            <w:r w:rsidRPr="00283C35">
              <w:rPr>
                <w:b/>
                <w:i/>
                <w:sz w:val="17"/>
                <w:szCs w:val="17"/>
                <w:u w:val="single"/>
              </w:rPr>
              <w:t>имеющие право голосовать</w:t>
            </w:r>
            <w:r w:rsidRPr="00283C35">
              <w:rPr>
                <w:sz w:val="17"/>
                <w:szCs w:val="17"/>
              </w:rPr>
              <w:t xml:space="preserve"> составило</w:t>
            </w:r>
            <w:proofErr w:type="gramEnd"/>
            <w:r w:rsidRPr="00283C35">
              <w:rPr>
                <w:sz w:val="17"/>
                <w:szCs w:val="17"/>
              </w:rPr>
              <w:t>:</w:t>
            </w:r>
          </w:p>
          <w:p w:rsidR="00283A9C" w:rsidRPr="00283C35" w:rsidRDefault="00283A9C" w:rsidP="00283A9C">
            <w:pPr>
              <w:pStyle w:val="a3"/>
              <w:tabs>
                <w:tab w:val="left" w:pos="284"/>
              </w:tabs>
              <w:ind w:left="142" w:right="114"/>
              <w:rPr>
                <w:sz w:val="17"/>
                <w:szCs w:val="17"/>
              </w:rPr>
            </w:pPr>
            <w:bookmarkStart w:id="16" w:name="OLE_LINK12_0"/>
            <w:bookmarkStart w:id="17" w:name="OLE_LINK13_0"/>
            <w:bookmarkStart w:id="18" w:name="OLE_LINK14_0"/>
            <w:bookmarkEnd w:id="16"/>
            <w:bookmarkEnd w:id="17"/>
            <w:bookmarkEnd w:id="18"/>
            <w:r w:rsidRPr="00283C35">
              <w:rPr>
                <w:b/>
                <w:sz w:val="17"/>
                <w:szCs w:val="17"/>
              </w:rPr>
              <w:t>по вопросам 1, 3, 4</w:t>
            </w:r>
            <w:bookmarkStart w:id="19" w:name="OLE_LINK15_0"/>
            <w:bookmarkStart w:id="20" w:name="OLE_LINK16_0"/>
            <w:bookmarkEnd w:id="19"/>
            <w:bookmarkEnd w:id="20"/>
            <w:r w:rsidRPr="00283C35">
              <w:rPr>
                <w:sz w:val="17"/>
                <w:szCs w:val="17"/>
              </w:rPr>
              <w:t xml:space="preserve"> повестки дня собрания 1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010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724;</w:t>
            </w:r>
          </w:p>
          <w:p w:rsidR="00283A9C" w:rsidRPr="00283C35" w:rsidRDefault="00283A9C" w:rsidP="00283A9C">
            <w:pPr>
              <w:pStyle w:val="a3"/>
              <w:tabs>
                <w:tab w:val="left" w:pos="284"/>
              </w:tabs>
              <w:ind w:left="142" w:right="114"/>
              <w:rPr>
                <w:sz w:val="17"/>
                <w:szCs w:val="17"/>
              </w:rPr>
            </w:pPr>
            <w:bookmarkStart w:id="21" w:name="OLE_LINK12"/>
            <w:bookmarkStart w:id="22" w:name="OLE_LINK13"/>
            <w:bookmarkStart w:id="23" w:name="OLE_LINK14"/>
            <w:bookmarkEnd w:id="21"/>
            <w:bookmarkEnd w:id="22"/>
            <w:bookmarkEnd w:id="23"/>
            <w:r w:rsidRPr="00283C35">
              <w:rPr>
                <w:b/>
                <w:sz w:val="17"/>
                <w:szCs w:val="17"/>
              </w:rPr>
              <w:t>по вопросу 2</w:t>
            </w:r>
            <w:bookmarkStart w:id="24" w:name="OLE_LINK15"/>
            <w:bookmarkStart w:id="25" w:name="OLE_LINK16"/>
            <w:bookmarkEnd w:id="24"/>
            <w:bookmarkEnd w:id="25"/>
            <w:r w:rsidRPr="00283C35">
              <w:rPr>
                <w:sz w:val="17"/>
                <w:szCs w:val="17"/>
              </w:rPr>
              <w:t xml:space="preserve"> повестки дня собрания 7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075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068 кумулятивных голосов;</w:t>
            </w:r>
          </w:p>
          <w:p w:rsidR="00283A9C" w:rsidRPr="00283C35" w:rsidRDefault="00283A9C" w:rsidP="00283A9C">
            <w:pPr>
              <w:pStyle w:val="a3"/>
              <w:tabs>
                <w:tab w:val="left" w:pos="284"/>
              </w:tabs>
              <w:ind w:left="142" w:right="114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 xml:space="preserve">Число голосов, по размещенным голосующим акциям, которыми обладают лица, включенные в Список, </w:t>
            </w:r>
            <w:r w:rsidRPr="00283C35">
              <w:rPr>
                <w:b/>
                <w:i/>
                <w:sz w:val="17"/>
                <w:szCs w:val="17"/>
                <w:u w:val="single"/>
              </w:rPr>
              <w:t>имеющие право голосовать и не заинтересованные в совершении обществом сделки</w:t>
            </w:r>
            <w:r w:rsidRPr="00283C35">
              <w:rPr>
                <w:sz w:val="17"/>
                <w:szCs w:val="17"/>
              </w:rPr>
              <w:t xml:space="preserve"> составило:</w:t>
            </w:r>
          </w:p>
          <w:p w:rsidR="00283A9C" w:rsidRPr="00283C35" w:rsidRDefault="00283A9C" w:rsidP="00283A9C">
            <w:pPr>
              <w:pStyle w:val="a3"/>
              <w:tabs>
                <w:tab w:val="left" w:pos="284"/>
              </w:tabs>
              <w:ind w:left="142" w:right="114"/>
              <w:rPr>
                <w:sz w:val="17"/>
                <w:szCs w:val="17"/>
              </w:rPr>
            </w:pPr>
            <w:r w:rsidRPr="00283C35">
              <w:rPr>
                <w:b/>
                <w:sz w:val="17"/>
                <w:szCs w:val="17"/>
              </w:rPr>
              <w:t xml:space="preserve">по </w:t>
            </w:r>
            <w:proofErr w:type="spellStart"/>
            <w:r w:rsidRPr="00283C35">
              <w:rPr>
                <w:b/>
                <w:sz w:val="17"/>
                <w:szCs w:val="17"/>
              </w:rPr>
              <w:t>подвопросам</w:t>
            </w:r>
            <w:proofErr w:type="spellEnd"/>
            <w:r w:rsidRPr="00283C35">
              <w:rPr>
                <w:b/>
                <w:sz w:val="17"/>
                <w:szCs w:val="17"/>
              </w:rPr>
              <w:t xml:space="preserve"> 5.1-5.3 вопроса 5</w:t>
            </w:r>
            <w:r w:rsidRPr="00283C35">
              <w:rPr>
                <w:sz w:val="17"/>
                <w:szCs w:val="17"/>
              </w:rPr>
              <w:t xml:space="preserve"> повестки дня собрания 252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682.</w:t>
            </w:r>
          </w:p>
          <w:p w:rsidR="00283A9C" w:rsidRPr="00283C35" w:rsidRDefault="00283A9C" w:rsidP="00283A9C">
            <w:pPr>
              <w:pStyle w:val="a3"/>
              <w:ind w:left="142" w:right="114"/>
              <w:jc w:val="both"/>
              <w:rPr>
                <w:sz w:val="17"/>
                <w:szCs w:val="17"/>
              </w:rPr>
            </w:pPr>
            <w:bookmarkStart w:id="26" w:name="OLE_LINK17"/>
            <w:bookmarkStart w:id="27" w:name="OLE_LINK18"/>
            <w:bookmarkEnd w:id="26"/>
            <w:bookmarkEnd w:id="27"/>
            <w:r w:rsidRPr="00283C35">
              <w:rPr>
                <w:sz w:val="17"/>
                <w:szCs w:val="17"/>
              </w:rPr>
              <w:t>На момент открытия общего собрания (11 часов 00 минут)</w:t>
            </w:r>
            <w:bookmarkStart w:id="28" w:name="OLE_LINK8"/>
            <w:bookmarkStart w:id="29" w:name="OLE_LINK9"/>
            <w:bookmarkEnd w:id="28"/>
            <w:bookmarkEnd w:id="29"/>
            <w:r w:rsidRPr="00283C35">
              <w:rPr>
                <w:sz w:val="17"/>
                <w:szCs w:val="17"/>
              </w:rPr>
              <w:t>, число голосов, которыми обладали лица,  принявшие участие в общем собрании по вопросам 1, 3, 4</w:t>
            </w:r>
            <w:bookmarkStart w:id="30" w:name="OLE_LINK21"/>
            <w:bookmarkStart w:id="31" w:name="OLE_LINK22"/>
            <w:bookmarkEnd w:id="30"/>
            <w:bookmarkEnd w:id="31"/>
            <w:r w:rsidRPr="00283C35">
              <w:rPr>
                <w:sz w:val="17"/>
                <w:szCs w:val="17"/>
              </w:rPr>
              <w:t xml:space="preserve"> повестки дня, составило 962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165 голосов, что составляет 95,1956% от общего количества голосов по размещенным голосующим акциям</w:t>
            </w:r>
            <w:bookmarkStart w:id="32" w:name="OLE_LINK19"/>
            <w:bookmarkStart w:id="33" w:name="OLE_LINK20"/>
            <w:bookmarkEnd w:id="32"/>
            <w:bookmarkEnd w:id="33"/>
            <w:r w:rsidRPr="00283C35">
              <w:rPr>
                <w:sz w:val="17"/>
                <w:szCs w:val="17"/>
              </w:rPr>
              <w:t>;</w:t>
            </w:r>
          </w:p>
          <w:p w:rsidR="00283A9C" w:rsidRPr="00283C35" w:rsidRDefault="00283A9C" w:rsidP="00283A9C">
            <w:pPr>
              <w:pStyle w:val="a3"/>
              <w:ind w:left="142" w:right="114"/>
              <w:jc w:val="both"/>
              <w:rPr>
                <w:sz w:val="17"/>
                <w:szCs w:val="17"/>
              </w:rPr>
            </w:pPr>
            <w:bookmarkStart w:id="34" w:name="OLE_LINK23_0"/>
            <w:bookmarkStart w:id="35" w:name="OLE_LINK24_0"/>
            <w:bookmarkEnd w:id="34"/>
            <w:bookmarkEnd w:id="35"/>
            <w:r w:rsidRPr="00283C35">
              <w:rPr>
                <w:sz w:val="17"/>
                <w:szCs w:val="17"/>
              </w:rPr>
              <w:t>Число голосов, которыми обладали лица,   принявшие участие в общем собрании по вопросу 2 повестки дня, составило 6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735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155 кумулятивных голосов, что составляет 95,1956% от общего количества голосов по размещенным голосующим акциям;</w:t>
            </w:r>
          </w:p>
          <w:p w:rsidR="00283A9C" w:rsidRPr="00283C35" w:rsidRDefault="00283A9C" w:rsidP="00283A9C">
            <w:pPr>
              <w:pStyle w:val="a3"/>
              <w:ind w:left="142" w:right="114"/>
              <w:jc w:val="both"/>
              <w:rPr>
                <w:sz w:val="17"/>
                <w:szCs w:val="17"/>
              </w:rPr>
            </w:pPr>
            <w:bookmarkStart w:id="36" w:name="OLE_LINK23"/>
            <w:bookmarkStart w:id="37" w:name="OLE_LINK24"/>
            <w:bookmarkEnd w:id="36"/>
            <w:bookmarkEnd w:id="37"/>
            <w:r w:rsidRPr="00283C35">
              <w:rPr>
                <w:sz w:val="17"/>
                <w:szCs w:val="17"/>
              </w:rPr>
              <w:t xml:space="preserve">Число голосов, которыми обладали лица, не заинтересованные в совершении обществом сделки,   принявшие участие в общем собрании по </w:t>
            </w:r>
            <w:proofErr w:type="spellStart"/>
            <w:r w:rsidRPr="00283C35">
              <w:rPr>
                <w:sz w:val="17"/>
                <w:szCs w:val="17"/>
              </w:rPr>
              <w:t>подвопросам</w:t>
            </w:r>
            <w:proofErr w:type="spellEnd"/>
            <w:r w:rsidRPr="00283C35">
              <w:rPr>
                <w:sz w:val="17"/>
                <w:szCs w:val="17"/>
              </w:rPr>
              <w:t xml:space="preserve"> 5.1-5.3 вопроса 5 повестки дня, составило 204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123 голосов, что составляет 80,7826% от общего количества голосов по размещенным голосующим акциям.</w:t>
            </w:r>
          </w:p>
          <w:p w:rsidR="00283A9C" w:rsidRPr="00283C35" w:rsidRDefault="00283A9C" w:rsidP="00283A9C">
            <w:pPr>
              <w:pStyle w:val="a3"/>
              <w:ind w:left="142" w:right="114"/>
              <w:jc w:val="both"/>
              <w:rPr>
                <w:sz w:val="17"/>
                <w:szCs w:val="17"/>
              </w:rPr>
            </w:pPr>
            <w:proofErr w:type="gramStart"/>
            <w:r w:rsidRPr="00283C35">
              <w:rPr>
                <w:sz w:val="17"/>
                <w:szCs w:val="17"/>
              </w:rPr>
              <w:t>Таким образом, в соответствии с требованиями статьи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58 Федерального закона от 26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декабря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1995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г. №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208-ФЗ «Об акционерных обществах», п. 4.10 Положения о дополнительных требованиях к порядку подготовки, созыва и проведения общего собрания акционеров, утвержденного приказом Федеральной службы по финансовым рынкам от 02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февраля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2012</w:t>
            </w:r>
            <w:r w:rsidRPr="00283C35">
              <w:rPr>
                <w:sz w:val="17"/>
                <w:szCs w:val="17"/>
                <w:lang w:val="en-US"/>
              </w:rPr>
              <w:t> </w:t>
            </w:r>
            <w:r w:rsidRPr="00283C35">
              <w:rPr>
                <w:sz w:val="17"/>
                <w:szCs w:val="17"/>
              </w:rPr>
              <w:t>г. № 12-6/</w:t>
            </w:r>
            <w:proofErr w:type="spellStart"/>
            <w:r w:rsidRPr="00283C35">
              <w:rPr>
                <w:sz w:val="17"/>
                <w:szCs w:val="17"/>
              </w:rPr>
              <w:t>пз-н</w:t>
            </w:r>
            <w:proofErr w:type="spellEnd"/>
            <w:r w:rsidRPr="00283C35">
              <w:rPr>
                <w:sz w:val="17"/>
                <w:szCs w:val="17"/>
              </w:rPr>
              <w:t>, кворум по всем вопросам имелся, собрание было правомочно начать свою работу.</w:t>
            </w:r>
            <w:proofErr w:type="gramEnd"/>
          </w:p>
          <w:p w:rsidR="00115C3B" w:rsidRPr="00283C35" w:rsidRDefault="00115C3B" w:rsidP="0095354D">
            <w:pPr>
              <w:pStyle w:val="3"/>
              <w:spacing w:after="0"/>
              <w:ind w:left="142" w:right="142"/>
              <w:jc w:val="both"/>
              <w:rPr>
                <w:bCs/>
                <w:color w:val="000000"/>
                <w:sz w:val="17"/>
                <w:szCs w:val="17"/>
              </w:rPr>
            </w:pPr>
            <w:r w:rsidRPr="00283C35">
              <w:rPr>
                <w:b/>
                <w:bCs/>
                <w:color w:val="000000"/>
                <w:sz w:val="17"/>
                <w:szCs w:val="17"/>
              </w:rPr>
              <w:t>2.5.</w:t>
            </w:r>
            <w:r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>Повестка дня общего собрания акционеров:</w:t>
            </w:r>
            <w:r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19562" w:type="dxa"/>
              <w:tblLayout w:type="fixed"/>
              <w:tblLook w:val="01E0"/>
            </w:tblPr>
            <w:tblGrid>
              <w:gridCol w:w="9639"/>
              <w:gridCol w:w="9923"/>
            </w:tblGrid>
            <w:tr w:rsidR="008B5165" w:rsidRPr="00283C35" w:rsidTr="00527734">
              <w:trPr>
                <w:trHeight w:val="325"/>
              </w:trPr>
              <w:tc>
                <w:tcPr>
                  <w:tcW w:w="9639" w:type="dxa"/>
                </w:tcPr>
                <w:p w:rsidR="008B5165" w:rsidRPr="00283C35" w:rsidRDefault="008B5165" w:rsidP="00527734">
                  <w:pPr>
                    <w:ind w:left="34" w:right="176"/>
                    <w:jc w:val="both"/>
                    <w:rPr>
                      <w:iCs/>
                      <w:sz w:val="17"/>
                      <w:szCs w:val="17"/>
                    </w:rPr>
                  </w:pPr>
                  <w:r w:rsidRPr="00283C35">
                    <w:rPr>
                      <w:iCs/>
                      <w:sz w:val="17"/>
                      <w:szCs w:val="17"/>
                    </w:rPr>
                    <w:t>1. Утверждение годового отчета Общества за 201</w:t>
                  </w:r>
                  <w:r w:rsidR="00283A9C" w:rsidRPr="00283C35">
                    <w:rPr>
                      <w:iCs/>
                      <w:sz w:val="17"/>
                      <w:szCs w:val="17"/>
                    </w:rPr>
                    <w:t>7</w:t>
                  </w:r>
                  <w:r w:rsidRPr="00283C35">
                    <w:rPr>
                      <w:iCs/>
                      <w:sz w:val="17"/>
                      <w:szCs w:val="17"/>
                    </w:rPr>
                    <w:t xml:space="preserve"> год, годовой бухгалтерской (финансовой) отчетности Общества, распределение прибыли и убытков Общества по результатам отчетного года.</w:t>
                  </w:r>
                </w:p>
                <w:p w:rsidR="004655F8" w:rsidRPr="00283C35" w:rsidRDefault="004655F8" w:rsidP="00800AC0">
                  <w:pPr>
                    <w:ind w:left="34" w:right="176"/>
                    <w:jc w:val="both"/>
                    <w:rPr>
                      <w:iCs/>
                      <w:sz w:val="17"/>
                      <w:szCs w:val="17"/>
                    </w:rPr>
                  </w:pPr>
                  <w:r w:rsidRPr="00283C35">
                    <w:rPr>
                      <w:iCs/>
                      <w:sz w:val="17"/>
                      <w:szCs w:val="17"/>
                    </w:rPr>
                    <w:t xml:space="preserve">2. </w:t>
                  </w:r>
                  <w:r w:rsidR="00800AC0" w:rsidRPr="00283C35">
                    <w:rPr>
                      <w:iCs/>
                      <w:sz w:val="17"/>
                      <w:szCs w:val="17"/>
                    </w:rPr>
                    <w:t>Избрание членов Совета директоров Общества.</w:t>
                  </w:r>
                </w:p>
                <w:p w:rsidR="00800AC0" w:rsidRPr="00283C35" w:rsidRDefault="00800AC0" w:rsidP="00800AC0">
                  <w:pPr>
                    <w:ind w:left="34" w:right="176"/>
                    <w:jc w:val="both"/>
                    <w:rPr>
                      <w:iCs/>
                      <w:sz w:val="17"/>
                      <w:szCs w:val="17"/>
                    </w:rPr>
                  </w:pPr>
                  <w:r w:rsidRPr="00283C35">
                    <w:rPr>
                      <w:iCs/>
                      <w:sz w:val="17"/>
                      <w:szCs w:val="17"/>
                    </w:rPr>
                    <w:t>3. Избрание членов Ревизионной комиссии Общества.</w:t>
                  </w:r>
                </w:p>
              </w:tc>
              <w:tc>
                <w:tcPr>
                  <w:tcW w:w="9923" w:type="dxa"/>
                  <w:tcMar>
                    <w:left w:w="57" w:type="dxa"/>
                  </w:tcMar>
                </w:tcPr>
                <w:p w:rsidR="008B5165" w:rsidRPr="00283C35" w:rsidRDefault="008B5165" w:rsidP="0040031B">
                  <w:pPr>
                    <w:tabs>
                      <w:tab w:val="left" w:pos="282"/>
                      <w:tab w:val="left" w:pos="428"/>
                    </w:tabs>
                    <w:spacing w:line="240" w:lineRule="atLeast"/>
                    <w:ind w:right="142"/>
                    <w:jc w:val="both"/>
                    <w:rPr>
                      <w:iCs/>
                      <w:sz w:val="17"/>
                      <w:szCs w:val="17"/>
                    </w:rPr>
                  </w:pPr>
                </w:p>
              </w:tc>
            </w:tr>
            <w:tr w:rsidR="008B5165" w:rsidRPr="00283C35" w:rsidTr="00527734">
              <w:trPr>
                <w:trHeight w:val="182"/>
              </w:trPr>
              <w:tc>
                <w:tcPr>
                  <w:tcW w:w="9639" w:type="dxa"/>
                </w:tcPr>
                <w:p w:rsidR="004655F8" w:rsidRPr="00283C35" w:rsidRDefault="00800AC0" w:rsidP="004655F8">
                  <w:pPr>
                    <w:ind w:left="34"/>
                    <w:jc w:val="both"/>
                    <w:rPr>
                      <w:sz w:val="17"/>
                      <w:szCs w:val="17"/>
                    </w:rPr>
                  </w:pPr>
                  <w:r w:rsidRPr="00283C35">
                    <w:rPr>
                      <w:iCs/>
                      <w:sz w:val="17"/>
                      <w:szCs w:val="17"/>
                    </w:rPr>
                    <w:t>4</w:t>
                  </w:r>
                  <w:r w:rsidR="008B5165" w:rsidRPr="00283C35">
                    <w:rPr>
                      <w:iCs/>
                      <w:sz w:val="17"/>
                      <w:szCs w:val="17"/>
                    </w:rPr>
                    <w:t xml:space="preserve">. </w:t>
                  </w:r>
                  <w:r w:rsidR="004655F8" w:rsidRPr="00283C35">
                    <w:rPr>
                      <w:iCs/>
                      <w:sz w:val="17"/>
                      <w:szCs w:val="17"/>
                    </w:rPr>
                    <w:t>Утверждение аудитора Общества</w:t>
                  </w:r>
                  <w:r w:rsidR="004655F8" w:rsidRPr="00283C35">
                    <w:rPr>
                      <w:sz w:val="17"/>
                      <w:szCs w:val="17"/>
                    </w:rPr>
                    <w:t>.</w:t>
                  </w:r>
                </w:p>
                <w:p w:rsidR="008B5165" w:rsidRPr="00283C35" w:rsidRDefault="00800AC0" w:rsidP="00283A9C">
                  <w:pPr>
                    <w:ind w:left="34"/>
                    <w:jc w:val="both"/>
                    <w:rPr>
                      <w:iCs/>
                      <w:sz w:val="17"/>
                      <w:szCs w:val="17"/>
                    </w:rPr>
                  </w:pPr>
                  <w:r w:rsidRPr="00283C35">
                    <w:rPr>
                      <w:iCs/>
                      <w:sz w:val="17"/>
                      <w:szCs w:val="17"/>
                    </w:rPr>
                    <w:t>5</w:t>
                  </w:r>
                  <w:r w:rsidR="004655F8" w:rsidRPr="00283C35">
                    <w:rPr>
                      <w:iCs/>
                      <w:sz w:val="17"/>
                      <w:szCs w:val="17"/>
                    </w:rPr>
                    <w:t xml:space="preserve">. </w:t>
                  </w:r>
                  <w:r w:rsidR="004655F8" w:rsidRPr="00283C35">
                    <w:rPr>
                      <w:sz w:val="17"/>
                      <w:szCs w:val="17"/>
                    </w:rPr>
                    <w:t>Принятие решени</w:t>
                  </w:r>
                  <w:r w:rsidR="00283A9C" w:rsidRPr="00283C35">
                    <w:rPr>
                      <w:sz w:val="17"/>
                      <w:szCs w:val="17"/>
                    </w:rPr>
                    <w:t>я</w:t>
                  </w:r>
                  <w:r w:rsidR="004655F8" w:rsidRPr="00283C35">
                    <w:rPr>
                      <w:sz w:val="17"/>
                      <w:szCs w:val="17"/>
                    </w:rPr>
                    <w:t xml:space="preserve"> о</w:t>
                  </w:r>
                  <w:r w:rsidRPr="00283C35">
                    <w:rPr>
                      <w:sz w:val="17"/>
                      <w:szCs w:val="17"/>
                    </w:rPr>
                    <w:t xml:space="preserve"> согласии на совершение сделок, в совершении которых имеется заинтересованность. </w:t>
                  </w:r>
                </w:p>
              </w:tc>
              <w:tc>
                <w:tcPr>
                  <w:tcW w:w="9923" w:type="dxa"/>
                  <w:tcMar>
                    <w:left w:w="57" w:type="dxa"/>
                  </w:tcMar>
                </w:tcPr>
                <w:p w:rsidR="008B5165" w:rsidRPr="00283C35" w:rsidRDefault="008B5165" w:rsidP="0040031B">
                  <w:pPr>
                    <w:tabs>
                      <w:tab w:val="left" w:pos="282"/>
                      <w:tab w:val="left" w:pos="428"/>
                    </w:tabs>
                    <w:spacing w:line="240" w:lineRule="atLeast"/>
                    <w:ind w:right="142"/>
                    <w:jc w:val="both"/>
                    <w:rPr>
                      <w:iCs/>
                      <w:sz w:val="17"/>
                      <w:szCs w:val="17"/>
                    </w:rPr>
                  </w:pPr>
                </w:p>
              </w:tc>
            </w:tr>
          </w:tbl>
          <w:p w:rsidR="00115C3B" w:rsidRPr="00283C35" w:rsidRDefault="00115C3B" w:rsidP="004655F8">
            <w:pPr>
              <w:ind w:left="142" w:right="142"/>
              <w:jc w:val="both"/>
              <w:rPr>
                <w:b/>
                <w:bCs/>
                <w:sz w:val="17"/>
                <w:szCs w:val="17"/>
              </w:rPr>
            </w:pPr>
            <w:r w:rsidRPr="00283C35">
              <w:rPr>
                <w:b/>
                <w:bCs/>
                <w:sz w:val="17"/>
                <w:szCs w:val="17"/>
              </w:rPr>
              <w:t>2.6.</w:t>
            </w:r>
            <w:r w:rsidRPr="00283C35">
              <w:rPr>
                <w:bCs/>
                <w:sz w:val="17"/>
                <w:szCs w:val="17"/>
              </w:rPr>
              <w:t xml:space="preserve"> </w:t>
            </w:r>
            <w:r w:rsidRPr="00283C35">
              <w:rPr>
                <w:b/>
                <w:bCs/>
                <w:sz w:val="17"/>
                <w:szCs w:val="17"/>
              </w:rPr>
              <w:t>Результаты голосования по вопросам повестки дня</w:t>
            </w:r>
            <w:r w:rsidR="008672E0" w:rsidRPr="00283C35">
              <w:rPr>
                <w:b/>
                <w:bCs/>
                <w:sz w:val="17"/>
                <w:szCs w:val="17"/>
              </w:rPr>
              <w:t xml:space="preserve"> общего собрания акционеров</w:t>
            </w:r>
            <w:r w:rsidRPr="00283C35">
              <w:rPr>
                <w:b/>
                <w:bCs/>
                <w:sz w:val="17"/>
                <w:szCs w:val="17"/>
              </w:rPr>
              <w:t>,</w:t>
            </w:r>
            <w:r w:rsidR="008672E0" w:rsidRPr="00283C35">
              <w:rPr>
                <w:b/>
                <w:bCs/>
                <w:sz w:val="17"/>
                <w:szCs w:val="17"/>
              </w:rPr>
              <w:t xml:space="preserve"> </w:t>
            </w:r>
            <w:r w:rsidRPr="00283C35">
              <w:rPr>
                <w:b/>
                <w:bCs/>
                <w:sz w:val="17"/>
                <w:szCs w:val="17"/>
              </w:rPr>
              <w:t>по которым имелся кворум, и формулировки решений, принятых общим собранием акционеров</w:t>
            </w:r>
            <w:r w:rsidR="00DA2654" w:rsidRPr="00283C35">
              <w:rPr>
                <w:b/>
                <w:bCs/>
                <w:sz w:val="17"/>
                <w:szCs w:val="17"/>
              </w:rPr>
              <w:t xml:space="preserve"> эмитента по указанным вопросам</w:t>
            </w:r>
            <w:r w:rsidRPr="00283C35">
              <w:rPr>
                <w:b/>
                <w:bCs/>
                <w:sz w:val="17"/>
                <w:szCs w:val="17"/>
              </w:rPr>
              <w:t>:</w:t>
            </w:r>
          </w:p>
          <w:p w:rsidR="008B5165" w:rsidRPr="00283C35" w:rsidRDefault="008B5165" w:rsidP="008B5165">
            <w:pPr>
              <w:tabs>
                <w:tab w:val="left" w:pos="284"/>
              </w:tabs>
              <w:ind w:left="142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>Итоги голосования по Вопросу № 1:</w:t>
            </w:r>
          </w:p>
          <w:tbl>
            <w:tblPr>
              <w:tblW w:w="0" w:type="auto"/>
              <w:tblInd w:w="108" w:type="dxa"/>
              <w:tblLayout w:type="fixed"/>
              <w:tblLook w:val="01E0"/>
            </w:tblPr>
            <w:tblGrid>
              <w:gridCol w:w="3119"/>
              <w:gridCol w:w="2173"/>
              <w:gridCol w:w="1512"/>
              <w:gridCol w:w="2127"/>
            </w:tblGrid>
            <w:tr w:rsidR="00283A9C" w:rsidRPr="00283C35" w:rsidTr="008B5165">
              <w:tc>
                <w:tcPr>
                  <w:tcW w:w="3119" w:type="dxa"/>
                </w:tcPr>
                <w:p w:rsidR="00283A9C" w:rsidRPr="00283C35" w:rsidRDefault="00283A9C" w:rsidP="008B5165">
                  <w:pPr>
                    <w:ind w:firstLine="885"/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«За»</w:t>
                  </w:r>
                </w:p>
              </w:tc>
              <w:tc>
                <w:tcPr>
                  <w:tcW w:w="2173" w:type="dxa"/>
                </w:tcPr>
                <w:p w:rsidR="00283A9C" w:rsidRPr="00283C35" w:rsidRDefault="00283A9C" w:rsidP="00283A9C">
                  <w:pPr>
                    <w:ind w:firstLine="567"/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</w:rPr>
                    <w:t>961</w:t>
                  </w: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 </w:t>
                  </w:r>
                  <w:r w:rsidRPr="00283C35">
                    <w:rPr>
                      <w:b/>
                      <w:sz w:val="17"/>
                      <w:szCs w:val="17"/>
                    </w:rPr>
                    <w:t>821</w:t>
                  </w:r>
                </w:p>
              </w:tc>
              <w:tc>
                <w:tcPr>
                  <w:tcW w:w="1512" w:type="dxa"/>
                </w:tcPr>
                <w:p w:rsidR="00283A9C" w:rsidRPr="00283C35" w:rsidRDefault="00283A9C" w:rsidP="00283A9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2127" w:type="dxa"/>
                </w:tcPr>
                <w:p w:rsidR="00283A9C" w:rsidRPr="00283C35" w:rsidRDefault="00283A9C" w:rsidP="00283A9C">
                  <w:pPr>
                    <w:ind w:firstLine="567"/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</w:rPr>
                    <w:t>99,9642%</w:t>
                  </w:r>
                </w:p>
              </w:tc>
            </w:tr>
            <w:tr w:rsidR="00283A9C" w:rsidRPr="00283C35" w:rsidTr="008B5165">
              <w:tc>
                <w:tcPr>
                  <w:tcW w:w="3119" w:type="dxa"/>
                </w:tcPr>
                <w:p w:rsidR="00283A9C" w:rsidRPr="00283C35" w:rsidRDefault="00283A9C" w:rsidP="008B5165">
                  <w:pPr>
                    <w:ind w:firstLine="885"/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«Против»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</w:tcBorders>
                </w:tcPr>
                <w:p w:rsidR="00283A9C" w:rsidRPr="00283C35" w:rsidRDefault="00283A9C" w:rsidP="00283A9C">
                  <w:pPr>
                    <w:ind w:firstLine="567"/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512" w:type="dxa"/>
                </w:tcPr>
                <w:p w:rsidR="00283A9C" w:rsidRPr="00283C35" w:rsidRDefault="00283A9C" w:rsidP="00283A9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</w:tcBorders>
                </w:tcPr>
                <w:p w:rsidR="00283A9C" w:rsidRPr="00283C35" w:rsidRDefault="00283A9C" w:rsidP="00283A9C">
                  <w:pPr>
                    <w:ind w:firstLine="567"/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</w:rPr>
                    <w:t>0,0087%</w:t>
                  </w:r>
                </w:p>
              </w:tc>
            </w:tr>
            <w:tr w:rsidR="00283A9C" w:rsidRPr="00283C35" w:rsidTr="008B5165">
              <w:tc>
                <w:tcPr>
                  <w:tcW w:w="3119" w:type="dxa"/>
                </w:tcPr>
                <w:p w:rsidR="00283A9C" w:rsidRPr="00283C35" w:rsidRDefault="00283A9C" w:rsidP="008B5165">
                  <w:pPr>
                    <w:ind w:firstLine="885"/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«Воздержался»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A9C" w:rsidRPr="00283C35" w:rsidRDefault="00283A9C" w:rsidP="00283A9C">
                  <w:pPr>
                    <w:ind w:firstLine="567"/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</w:rPr>
                    <w:t>49</w:t>
                  </w:r>
                </w:p>
              </w:tc>
              <w:tc>
                <w:tcPr>
                  <w:tcW w:w="1512" w:type="dxa"/>
                </w:tcPr>
                <w:p w:rsidR="00283A9C" w:rsidRPr="00283C35" w:rsidRDefault="00283A9C" w:rsidP="00283A9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283A9C" w:rsidRPr="00283C35" w:rsidRDefault="00283A9C" w:rsidP="00283A9C">
                  <w:pPr>
                    <w:ind w:firstLine="567"/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</w:rPr>
                    <w:t>0,0051%</w:t>
                  </w:r>
                </w:p>
              </w:tc>
            </w:tr>
          </w:tbl>
          <w:p w:rsidR="00127C04" w:rsidRPr="00283C35" w:rsidRDefault="00423A8A" w:rsidP="0095354D">
            <w:pPr>
              <w:ind w:left="142" w:righ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По итогам голосования по вопросу № 1 повестки дня принято решение:</w:t>
            </w:r>
          </w:p>
          <w:p w:rsidR="00423A8A" w:rsidRPr="00283C35" w:rsidRDefault="00423A8A" w:rsidP="0095354D">
            <w:pPr>
              <w:ind w:left="142" w:right="142"/>
              <w:jc w:val="both"/>
              <w:rPr>
                <w:i/>
                <w:sz w:val="17"/>
                <w:szCs w:val="17"/>
              </w:rPr>
            </w:pPr>
            <w:r w:rsidRPr="00283C35">
              <w:rPr>
                <w:bCs/>
                <w:i/>
                <w:sz w:val="17"/>
                <w:szCs w:val="17"/>
              </w:rPr>
              <w:t>«</w:t>
            </w:r>
            <w:r w:rsidR="00283A9C" w:rsidRPr="00283C35">
              <w:rPr>
                <w:i/>
                <w:iCs/>
                <w:sz w:val="17"/>
                <w:szCs w:val="17"/>
              </w:rPr>
              <w:t>Утвердить годовой отчет Общества за 2017 год, годовую бухгалтерскую (финансовую) отчетность Общества. Чистую прибыль Общества, полученную по итогам деятельности за 2017 год, в размере 65 468</w:t>
            </w:r>
            <w:r w:rsidR="00283A9C" w:rsidRPr="00283C35">
              <w:rPr>
                <w:i/>
                <w:iCs/>
                <w:sz w:val="17"/>
                <w:szCs w:val="17"/>
                <w:lang w:val="en-US"/>
              </w:rPr>
              <w:t> </w:t>
            </w:r>
            <w:r w:rsidR="00283A9C" w:rsidRPr="00283C35">
              <w:rPr>
                <w:i/>
                <w:iCs/>
                <w:sz w:val="17"/>
                <w:szCs w:val="17"/>
              </w:rPr>
              <w:t>тыс. рублей не распределять и направить на покрытие убытков прошлых лет. Дивиденды по акциям Общества за 2017 год не объявлять и не выплачивать</w:t>
            </w:r>
            <w:r w:rsidRPr="00283C35">
              <w:rPr>
                <w:i/>
                <w:color w:val="000000"/>
                <w:sz w:val="17"/>
                <w:szCs w:val="17"/>
              </w:rPr>
              <w:t>».</w:t>
            </w:r>
          </w:p>
          <w:p w:rsidR="008B5165" w:rsidRPr="00283C35" w:rsidRDefault="008B5165" w:rsidP="008B5165">
            <w:pPr>
              <w:tabs>
                <w:tab w:val="left" w:pos="284"/>
              </w:tabs>
              <w:ind w:firstLine="142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>Итоги голосования по Вопросу № 2:</w:t>
            </w:r>
          </w:p>
          <w:p w:rsidR="004C28BB" w:rsidRPr="00283C35" w:rsidRDefault="004C28BB" w:rsidP="0095354D">
            <w:pPr>
              <w:ind w:left="142" w:right="142"/>
              <w:jc w:val="both"/>
              <w:rPr>
                <w:bCs/>
                <w:sz w:val="17"/>
                <w:szCs w:val="17"/>
              </w:rPr>
            </w:pPr>
            <w:proofErr w:type="gramStart"/>
            <w:r w:rsidRPr="00283C35">
              <w:rPr>
                <w:sz w:val="17"/>
                <w:szCs w:val="17"/>
              </w:rPr>
              <w:t xml:space="preserve">БАКИН АЛЕКСАНДР ИВАНОВИЧ - </w:t>
            </w:r>
            <w:r w:rsidRPr="00283C35">
              <w:rPr>
                <w:color w:val="000000"/>
                <w:sz w:val="17"/>
                <w:szCs w:val="17"/>
              </w:rPr>
              <w:t xml:space="preserve">«За» - </w:t>
            </w:r>
            <w:r w:rsidR="00283A9C" w:rsidRPr="00283C35">
              <w:rPr>
                <w:sz w:val="17"/>
                <w:szCs w:val="17"/>
              </w:rPr>
              <w:t xml:space="preserve">962 020 </w:t>
            </w:r>
            <w:r w:rsidR="008C6F79" w:rsidRPr="00283C35">
              <w:rPr>
                <w:sz w:val="17"/>
                <w:szCs w:val="17"/>
              </w:rPr>
              <w:t xml:space="preserve">голосов </w:t>
            </w:r>
            <w:r w:rsidR="00283A9C" w:rsidRPr="00283C35">
              <w:rPr>
                <w:sz w:val="17"/>
                <w:szCs w:val="17"/>
              </w:rPr>
              <w:t>14,2836%</w:t>
            </w:r>
            <w:r w:rsidRPr="00283C35">
              <w:rPr>
                <w:color w:val="000000"/>
                <w:sz w:val="17"/>
                <w:szCs w:val="17"/>
              </w:rPr>
              <w:t xml:space="preserve">, </w:t>
            </w:r>
            <w:r w:rsidRPr="00283C35">
              <w:rPr>
                <w:sz w:val="17"/>
                <w:szCs w:val="17"/>
              </w:rPr>
              <w:t xml:space="preserve">ГОРБУНОВ ВЯЧЕСЛАВ ГЕННАДЬЕВИЧ - </w:t>
            </w:r>
            <w:r w:rsidRPr="00283C35">
              <w:rPr>
                <w:color w:val="000000"/>
                <w:sz w:val="17"/>
                <w:szCs w:val="17"/>
              </w:rPr>
              <w:t xml:space="preserve">«За» - </w:t>
            </w:r>
            <w:r w:rsidR="00283A9C" w:rsidRPr="00283C35">
              <w:rPr>
                <w:sz w:val="17"/>
                <w:szCs w:val="17"/>
              </w:rPr>
              <w:t xml:space="preserve">962 005 </w:t>
            </w:r>
            <w:r w:rsidRPr="00283C35">
              <w:rPr>
                <w:sz w:val="17"/>
                <w:szCs w:val="17"/>
              </w:rPr>
              <w:t>голосов</w:t>
            </w:r>
            <w:r w:rsidR="008C6F79" w:rsidRPr="00283C35">
              <w:rPr>
                <w:sz w:val="17"/>
                <w:szCs w:val="17"/>
              </w:rPr>
              <w:t xml:space="preserve"> </w:t>
            </w:r>
            <w:r w:rsidR="00283A9C" w:rsidRPr="00283C35">
              <w:rPr>
                <w:sz w:val="17"/>
                <w:szCs w:val="17"/>
              </w:rPr>
              <w:t>14,2833%</w:t>
            </w:r>
            <w:r w:rsidRPr="00283C35">
              <w:rPr>
                <w:color w:val="000000"/>
                <w:sz w:val="17"/>
                <w:szCs w:val="17"/>
              </w:rPr>
              <w:t xml:space="preserve">; </w:t>
            </w:r>
            <w:r w:rsidRPr="00283C35">
              <w:rPr>
                <w:sz w:val="17"/>
                <w:szCs w:val="17"/>
              </w:rPr>
              <w:t xml:space="preserve">ГРАЧЕВ ОЛЕГ ВИКТОРОВИЧ - </w:t>
            </w:r>
            <w:r w:rsidRPr="00283C35">
              <w:rPr>
                <w:color w:val="000000"/>
                <w:sz w:val="17"/>
                <w:szCs w:val="17"/>
              </w:rPr>
              <w:t xml:space="preserve">«За» - </w:t>
            </w:r>
            <w:r w:rsidR="00283A9C" w:rsidRPr="00283C35">
              <w:rPr>
                <w:sz w:val="17"/>
                <w:szCs w:val="17"/>
              </w:rPr>
              <w:t>962 105</w:t>
            </w:r>
            <w:r w:rsidR="008C6F79" w:rsidRPr="00283C35">
              <w:rPr>
                <w:sz w:val="17"/>
                <w:szCs w:val="17"/>
              </w:rPr>
              <w:t xml:space="preserve"> </w:t>
            </w:r>
            <w:r w:rsidRPr="00283C35">
              <w:rPr>
                <w:sz w:val="17"/>
                <w:szCs w:val="17"/>
              </w:rPr>
              <w:t>голосов</w:t>
            </w:r>
            <w:r w:rsidR="008C6F79" w:rsidRPr="00283C35">
              <w:rPr>
                <w:sz w:val="17"/>
                <w:szCs w:val="17"/>
              </w:rPr>
              <w:t xml:space="preserve"> </w:t>
            </w:r>
            <w:r w:rsidR="00283A9C" w:rsidRPr="00283C35">
              <w:rPr>
                <w:sz w:val="17"/>
                <w:szCs w:val="17"/>
              </w:rPr>
              <w:t>14,2848%</w:t>
            </w:r>
            <w:r w:rsidRPr="00283C35">
              <w:rPr>
                <w:color w:val="000000"/>
                <w:sz w:val="17"/>
                <w:szCs w:val="17"/>
              </w:rPr>
              <w:t xml:space="preserve">; </w:t>
            </w:r>
            <w:r w:rsidRPr="00283C35">
              <w:rPr>
                <w:sz w:val="17"/>
                <w:szCs w:val="17"/>
              </w:rPr>
              <w:t xml:space="preserve">ГРИШИНА ЛАРИСА БОРИСОВНА - </w:t>
            </w:r>
            <w:r w:rsidRPr="00283C35">
              <w:rPr>
                <w:color w:val="000000"/>
                <w:sz w:val="17"/>
                <w:szCs w:val="17"/>
              </w:rPr>
              <w:t xml:space="preserve">«За» - </w:t>
            </w:r>
            <w:r w:rsidR="00283A9C" w:rsidRPr="00283C35">
              <w:rPr>
                <w:sz w:val="17"/>
                <w:szCs w:val="17"/>
              </w:rPr>
              <w:t>962 327</w:t>
            </w:r>
            <w:r w:rsidR="008C6F79" w:rsidRPr="00283C35">
              <w:rPr>
                <w:sz w:val="17"/>
                <w:szCs w:val="17"/>
              </w:rPr>
              <w:t xml:space="preserve"> </w:t>
            </w:r>
            <w:r w:rsidRPr="00283C35">
              <w:rPr>
                <w:sz w:val="17"/>
                <w:szCs w:val="17"/>
              </w:rPr>
              <w:t>голос</w:t>
            </w:r>
            <w:r w:rsidR="00FB3383" w:rsidRPr="00283C35">
              <w:rPr>
                <w:sz w:val="17"/>
                <w:szCs w:val="17"/>
              </w:rPr>
              <w:t>а</w:t>
            </w:r>
            <w:r w:rsidR="008C6F79" w:rsidRPr="00283C35">
              <w:rPr>
                <w:sz w:val="17"/>
                <w:szCs w:val="17"/>
              </w:rPr>
              <w:t xml:space="preserve"> </w:t>
            </w:r>
            <w:r w:rsidR="00283A9C" w:rsidRPr="00283C35">
              <w:rPr>
                <w:sz w:val="17"/>
                <w:szCs w:val="17"/>
              </w:rPr>
              <w:t>14,2881%</w:t>
            </w:r>
            <w:r w:rsidRPr="00283C35">
              <w:rPr>
                <w:color w:val="000000"/>
                <w:sz w:val="17"/>
                <w:szCs w:val="17"/>
              </w:rPr>
              <w:t>;</w:t>
            </w:r>
            <w:r w:rsidR="008C6F79" w:rsidRPr="00283C35">
              <w:rPr>
                <w:color w:val="000000"/>
                <w:sz w:val="17"/>
                <w:szCs w:val="17"/>
              </w:rPr>
              <w:t xml:space="preserve"> КОНДРАТЬЕВ ВАСИЛИЙ ЮРЬЕВИЧ - «За» - </w:t>
            </w:r>
            <w:r w:rsidR="00283A9C" w:rsidRPr="00283C35">
              <w:rPr>
                <w:sz w:val="17"/>
                <w:szCs w:val="17"/>
              </w:rPr>
              <w:t>962 098</w:t>
            </w:r>
            <w:r w:rsidR="008C6F79" w:rsidRPr="00283C35">
              <w:rPr>
                <w:sz w:val="17"/>
                <w:szCs w:val="17"/>
              </w:rPr>
              <w:t xml:space="preserve"> голосов </w:t>
            </w:r>
            <w:r w:rsidR="00283A9C" w:rsidRPr="00283C35">
              <w:rPr>
                <w:sz w:val="17"/>
                <w:szCs w:val="17"/>
              </w:rPr>
              <w:t>14,2847%</w:t>
            </w:r>
            <w:r w:rsidR="008C6F79" w:rsidRPr="00283C35">
              <w:rPr>
                <w:color w:val="000000"/>
                <w:sz w:val="17"/>
                <w:szCs w:val="17"/>
              </w:rPr>
              <w:t xml:space="preserve">; </w:t>
            </w:r>
            <w:r w:rsidRPr="00283C35">
              <w:rPr>
                <w:sz w:val="17"/>
                <w:szCs w:val="17"/>
              </w:rPr>
              <w:t xml:space="preserve">РОГОЗИН ЕВГЕНИЙ АНАТОЛЬЕВИЧ - </w:t>
            </w:r>
            <w:r w:rsidRPr="00283C35">
              <w:rPr>
                <w:color w:val="000000"/>
                <w:sz w:val="17"/>
                <w:szCs w:val="17"/>
              </w:rPr>
              <w:t xml:space="preserve">«За» - </w:t>
            </w:r>
            <w:r w:rsidR="00283A9C" w:rsidRPr="00283C35">
              <w:rPr>
                <w:sz w:val="17"/>
                <w:szCs w:val="17"/>
              </w:rPr>
              <w:t xml:space="preserve">962 005 </w:t>
            </w:r>
            <w:r w:rsidRPr="00283C35">
              <w:rPr>
                <w:sz w:val="17"/>
                <w:szCs w:val="17"/>
              </w:rPr>
              <w:t>голос</w:t>
            </w:r>
            <w:r w:rsidR="008C6F79" w:rsidRPr="00283C35">
              <w:rPr>
                <w:sz w:val="17"/>
                <w:szCs w:val="17"/>
              </w:rPr>
              <w:t xml:space="preserve">ов </w:t>
            </w:r>
            <w:r w:rsidR="00283A9C" w:rsidRPr="00283C35">
              <w:rPr>
                <w:sz w:val="17"/>
                <w:szCs w:val="17"/>
              </w:rPr>
              <w:t>14,2833%</w:t>
            </w:r>
            <w:r w:rsidRPr="00283C35">
              <w:rPr>
                <w:color w:val="000000"/>
                <w:sz w:val="17"/>
                <w:szCs w:val="17"/>
              </w:rPr>
              <w:t xml:space="preserve">; </w:t>
            </w:r>
            <w:r w:rsidRPr="00283C35">
              <w:rPr>
                <w:sz w:val="17"/>
                <w:szCs w:val="17"/>
              </w:rPr>
              <w:t xml:space="preserve">ЧИБИНОВ ВЛАДИСЛАВ ВЛАДИМИРОВИЧ - </w:t>
            </w:r>
            <w:r w:rsidRPr="00283C35">
              <w:rPr>
                <w:color w:val="000000"/>
                <w:sz w:val="17"/>
                <w:szCs w:val="17"/>
              </w:rPr>
              <w:t xml:space="preserve">«За» - </w:t>
            </w:r>
            <w:r w:rsidR="00283A9C" w:rsidRPr="00283C35">
              <w:rPr>
                <w:sz w:val="17"/>
                <w:szCs w:val="17"/>
              </w:rPr>
              <w:t>962 098</w:t>
            </w:r>
            <w:r w:rsidR="008C6F79" w:rsidRPr="00283C35">
              <w:rPr>
                <w:sz w:val="17"/>
                <w:szCs w:val="17"/>
              </w:rPr>
              <w:t xml:space="preserve"> </w:t>
            </w:r>
            <w:r w:rsidRPr="00283C35">
              <w:rPr>
                <w:sz w:val="17"/>
                <w:szCs w:val="17"/>
              </w:rPr>
              <w:t>голосов</w:t>
            </w:r>
            <w:r w:rsidR="008C6F79" w:rsidRPr="00283C35">
              <w:rPr>
                <w:sz w:val="17"/>
                <w:szCs w:val="17"/>
              </w:rPr>
              <w:t xml:space="preserve"> </w:t>
            </w:r>
            <w:r w:rsidR="00283A9C" w:rsidRPr="00283C35">
              <w:rPr>
                <w:sz w:val="17"/>
                <w:szCs w:val="17"/>
              </w:rPr>
              <w:t>14,2847%.</w:t>
            </w:r>
            <w:proofErr w:type="gramEnd"/>
          </w:p>
          <w:p w:rsidR="004C28BB" w:rsidRPr="00283C35" w:rsidRDefault="005D067E" w:rsidP="0095354D">
            <w:pPr>
              <w:ind w:left="142" w:right="142"/>
              <w:jc w:val="both"/>
              <w:rPr>
                <w:bCs/>
                <w:sz w:val="17"/>
                <w:szCs w:val="17"/>
              </w:rPr>
            </w:pPr>
            <w:r w:rsidRPr="00283C35">
              <w:rPr>
                <w:bCs/>
                <w:sz w:val="17"/>
                <w:szCs w:val="17"/>
              </w:rPr>
              <w:t>«</w:t>
            </w:r>
            <w:r w:rsidR="004C28BB" w:rsidRPr="00283C35">
              <w:rPr>
                <w:bCs/>
                <w:sz w:val="17"/>
                <w:szCs w:val="17"/>
              </w:rPr>
              <w:t>ПРОТИВ</w:t>
            </w:r>
            <w:r w:rsidRPr="00283C35">
              <w:rPr>
                <w:bCs/>
                <w:sz w:val="17"/>
                <w:szCs w:val="17"/>
              </w:rPr>
              <w:t xml:space="preserve"> ВСЕХ КАНДИДАТОВ» - </w:t>
            </w:r>
            <w:r w:rsidR="00283A9C" w:rsidRPr="00283C35">
              <w:rPr>
                <w:sz w:val="17"/>
                <w:szCs w:val="17"/>
              </w:rPr>
              <w:t>28</w:t>
            </w:r>
            <w:r w:rsidR="00EB7316" w:rsidRPr="00283C35">
              <w:rPr>
                <w:sz w:val="17"/>
                <w:szCs w:val="17"/>
              </w:rPr>
              <w:t xml:space="preserve"> </w:t>
            </w:r>
            <w:r w:rsidRPr="00283C35">
              <w:rPr>
                <w:bCs/>
                <w:sz w:val="17"/>
                <w:szCs w:val="17"/>
              </w:rPr>
              <w:t>голос</w:t>
            </w:r>
            <w:r w:rsidR="008C6F79" w:rsidRPr="00283C35">
              <w:rPr>
                <w:bCs/>
                <w:sz w:val="17"/>
                <w:szCs w:val="17"/>
              </w:rPr>
              <w:t xml:space="preserve">ов </w:t>
            </w:r>
            <w:r w:rsidR="00283A9C" w:rsidRPr="00283C35">
              <w:rPr>
                <w:sz w:val="17"/>
                <w:szCs w:val="17"/>
              </w:rPr>
              <w:t>0,0004%</w:t>
            </w:r>
            <w:r w:rsidRPr="00283C35">
              <w:rPr>
                <w:bCs/>
                <w:sz w:val="17"/>
                <w:szCs w:val="17"/>
              </w:rPr>
              <w:t xml:space="preserve">, «ВОЗДЕРЖАЛСЯ ПО ВСЕМ КАНДИДАТАМ» - </w:t>
            </w:r>
            <w:r w:rsidR="00283A9C" w:rsidRPr="00283C35">
              <w:rPr>
                <w:sz w:val="17"/>
                <w:szCs w:val="17"/>
              </w:rPr>
              <w:t>70</w:t>
            </w:r>
            <w:r w:rsidR="00EB7316" w:rsidRPr="00283C35">
              <w:rPr>
                <w:sz w:val="17"/>
                <w:szCs w:val="17"/>
              </w:rPr>
              <w:t xml:space="preserve"> </w:t>
            </w:r>
            <w:r w:rsidRPr="00283C35">
              <w:rPr>
                <w:bCs/>
                <w:sz w:val="17"/>
                <w:szCs w:val="17"/>
              </w:rPr>
              <w:t>голос</w:t>
            </w:r>
            <w:r w:rsidR="00FB3383" w:rsidRPr="00283C35">
              <w:rPr>
                <w:bCs/>
                <w:sz w:val="17"/>
                <w:szCs w:val="17"/>
              </w:rPr>
              <w:t>ов</w:t>
            </w:r>
            <w:r w:rsidR="008C6F79" w:rsidRPr="00283C35">
              <w:rPr>
                <w:bCs/>
                <w:sz w:val="17"/>
                <w:szCs w:val="17"/>
              </w:rPr>
              <w:t xml:space="preserve"> </w:t>
            </w:r>
            <w:r w:rsidR="00283A9C" w:rsidRPr="00283C35">
              <w:rPr>
                <w:sz w:val="17"/>
                <w:szCs w:val="17"/>
              </w:rPr>
              <w:t>0,0010%</w:t>
            </w:r>
            <w:r w:rsidR="00FB3383" w:rsidRPr="00283C35">
              <w:rPr>
                <w:sz w:val="17"/>
                <w:szCs w:val="17"/>
              </w:rPr>
              <w:t>.</w:t>
            </w:r>
          </w:p>
          <w:p w:rsidR="00EB7316" w:rsidRPr="00283C35" w:rsidRDefault="00EB7316" w:rsidP="00EB7316">
            <w:pPr>
              <w:ind w:left="142" w:righ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По итогам голосования по вопросу № 2 повестки дня принято решение:</w:t>
            </w:r>
          </w:p>
          <w:p w:rsidR="00DA6845" w:rsidRPr="00283C35" w:rsidRDefault="00423A8A" w:rsidP="0095354D">
            <w:pPr>
              <w:ind w:left="142" w:right="142"/>
              <w:jc w:val="both"/>
              <w:rPr>
                <w:sz w:val="17"/>
                <w:szCs w:val="17"/>
              </w:rPr>
            </w:pPr>
            <w:r w:rsidRPr="00283C35">
              <w:rPr>
                <w:bCs/>
                <w:sz w:val="17"/>
                <w:szCs w:val="17"/>
              </w:rPr>
              <w:t>«</w:t>
            </w:r>
            <w:r w:rsidR="00B12997" w:rsidRPr="00283C35">
              <w:rPr>
                <w:bCs/>
                <w:color w:val="000000"/>
                <w:sz w:val="17"/>
                <w:szCs w:val="17"/>
              </w:rPr>
              <w:t>Избрать Совет директоров Общества в количестве 7 (семи) человек:</w:t>
            </w:r>
            <w:r w:rsidR="00DA6845" w:rsidRPr="00283C35">
              <w:rPr>
                <w:sz w:val="17"/>
                <w:szCs w:val="17"/>
              </w:rPr>
              <w:t xml:space="preserve"> </w:t>
            </w:r>
            <w:r w:rsidR="00D76D30" w:rsidRPr="00283C35">
              <w:rPr>
                <w:sz w:val="17"/>
                <w:szCs w:val="17"/>
              </w:rPr>
              <w:t>БАКИН АЛЕКСАНДР ИВАНОВИЧ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; </w:t>
            </w:r>
            <w:r w:rsidR="00D76D30" w:rsidRPr="00283C35">
              <w:rPr>
                <w:sz w:val="17"/>
                <w:szCs w:val="17"/>
              </w:rPr>
              <w:t>ГОРБУНОВ ВЯЧЕСЛАВ ГЕННАДЬЕВИЧ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; </w:t>
            </w:r>
            <w:r w:rsidR="006F49FC" w:rsidRPr="00283C35">
              <w:rPr>
                <w:sz w:val="17"/>
                <w:szCs w:val="17"/>
              </w:rPr>
              <w:t>ГРАЧЕВ ОЛЕГ ВИКТОРОВИЧ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; </w:t>
            </w:r>
            <w:r w:rsidR="00D76D30" w:rsidRPr="00283C35">
              <w:rPr>
                <w:sz w:val="17"/>
                <w:szCs w:val="17"/>
              </w:rPr>
              <w:t>ГРИШИНА ЛАРИСА БОРИСОВНА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; </w:t>
            </w:r>
            <w:r w:rsidR="008C6F79" w:rsidRPr="00283C35">
              <w:rPr>
                <w:color w:val="000000"/>
                <w:sz w:val="17"/>
                <w:szCs w:val="17"/>
              </w:rPr>
              <w:t xml:space="preserve">КОНДРАТЬЕВ ВАСИЛИЙ ЮРЬЕВИЧ; </w:t>
            </w:r>
            <w:r w:rsidR="00D76D30" w:rsidRPr="00283C35">
              <w:rPr>
                <w:sz w:val="17"/>
                <w:szCs w:val="17"/>
              </w:rPr>
              <w:t>РОГОЗИН ЕВГЕНИЙ АНАТОЛЬЕВИЧ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; </w:t>
            </w:r>
            <w:r w:rsidR="00D76D30" w:rsidRPr="00283C35">
              <w:rPr>
                <w:sz w:val="17"/>
                <w:szCs w:val="17"/>
              </w:rPr>
              <w:t>ЧИБИНОВ ВЛАДИСЛАВ ВЛАДИМИРОВИЧ</w:t>
            </w:r>
            <w:proofErr w:type="gramStart"/>
            <w:r w:rsidR="006F49FC" w:rsidRPr="00283C35">
              <w:rPr>
                <w:sz w:val="17"/>
                <w:szCs w:val="17"/>
              </w:rPr>
              <w:t>.</w:t>
            </w:r>
            <w:r w:rsidR="00DA6845" w:rsidRPr="00283C35">
              <w:rPr>
                <w:sz w:val="17"/>
                <w:szCs w:val="17"/>
              </w:rPr>
              <w:t>».</w:t>
            </w:r>
            <w:proofErr w:type="gramEnd"/>
          </w:p>
          <w:p w:rsidR="005D067E" w:rsidRPr="00283C35" w:rsidRDefault="005D067E" w:rsidP="005D067E">
            <w:pPr>
              <w:tabs>
                <w:tab w:val="left" w:pos="284"/>
              </w:tabs>
              <w:ind w:firstLine="142"/>
              <w:jc w:val="both"/>
              <w:rPr>
                <w:b/>
                <w:color w:val="000000"/>
                <w:sz w:val="17"/>
                <w:szCs w:val="17"/>
                <w:u w:val="single"/>
              </w:rPr>
            </w:pP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Итоги голосования по Вопросу № </w:t>
            </w:r>
            <w:r w:rsidR="008C6F79" w:rsidRPr="00283C35">
              <w:rPr>
                <w:b/>
                <w:color w:val="000000"/>
                <w:sz w:val="17"/>
                <w:szCs w:val="17"/>
                <w:u w:val="single"/>
              </w:rPr>
              <w:t>3</w:t>
            </w: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>:</w:t>
            </w:r>
          </w:p>
          <w:p w:rsidR="00DA6845" w:rsidRPr="00283C35" w:rsidRDefault="00D76D30" w:rsidP="0095354D">
            <w:pPr>
              <w:ind w:left="142" w:right="142"/>
              <w:jc w:val="both"/>
              <w:rPr>
                <w:color w:val="000000"/>
                <w:sz w:val="17"/>
                <w:szCs w:val="17"/>
              </w:rPr>
            </w:pPr>
            <w:proofErr w:type="gramStart"/>
            <w:r w:rsidRPr="00283C35">
              <w:rPr>
                <w:sz w:val="17"/>
                <w:szCs w:val="17"/>
              </w:rPr>
              <w:t>ЖУРАВЛЕВА ЕЛЕНА ВЛАДИМИРОВНА</w:t>
            </w:r>
            <w:r w:rsidRPr="00283C35">
              <w:rPr>
                <w:color w:val="000000"/>
                <w:sz w:val="17"/>
                <w:szCs w:val="17"/>
              </w:rPr>
              <w:t xml:space="preserve"> </w:t>
            </w:r>
            <w:r w:rsidR="00DA6845" w:rsidRPr="00283C35">
              <w:rPr>
                <w:color w:val="000000"/>
                <w:sz w:val="17"/>
                <w:szCs w:val="17"/>
              </w:rPr>
              <w:t xml:space="preserve">–  «За» - </w:t>
            </w:r>
            <w:r w:rsidR="00FB3383" w:rsidRPr="00283C35">
              <w:rPr>
                <w:sz w:val="17"/>
                <w:szCs w:val="17"/>
              </w:rPr>
              <w:t>962 125</w:t>
            </w:r>
            <w:r w:rsidR="006F49FC" w:rsidRPr="00283C35">
              <w:rPr>
                <w:sz w:val="17"/>
                <w:szCs w:val="17"/>
              </w:rPr>
              <w:t xml:space="preserve"> голос</w:t>
            </w:r>
            <w:r w:rsidR="00CF0EB4" w:rsidRPr="00283C35">
              <w:rPr>
                <w:sz w:val="17"/>
                <w:szCs w:val="17"/>
              </w:rPr>
              <w:t>ов</w:t>
            </w:r>
            <w:r w:rsidR="008C6F79" w:rsidRPr="00283C35">
              <w:rPr>
                <w:sz w:val="17"/>
                <w:szCs w:val="17"/>
              </w:rPr>
              <w:t xml:space="preserve"> </w:t>
            </w:r>
            <w:r w:rsidR="00D045F0" w:rsidRPr="00283C35">
              <w:rPr>
                <w:sz w:val="17"/>
                <w:szCs w:val="17"/>
              </w:rPr>
              <w:t>99,9958</w:t>
            </w:r>
            <w:r w:rsidR="008C6F79" w:rsidRPr="00283C35">
              <w:rPr>
                <w:sz w:val="17"/>
                <w:szCs w:val="17"/>
              </w:rPr>
              <w:t>%</w:t>
            </w:r>
            <w:r w:rsidR="00DA6845" w:rsidRPr="00283C35">
              <w:rPr>
                <w:color w:val="000000"/>
                <w:sz w:val="17"/>
                <w:szCs w:val="17"/>
              </w:rPr>
              <w:t xml:space="preserve">, «Против» – </w:t>
            </w:r>
            <w:r w:rsidR="000A7571" w:rsidRPr="00283C35">
              <w:rPr>
                <w:color w:val="000000"/>
                <w:sz w:val="17"/>
                <w:szCs w:val="17"/>
              </w:rPr>
              <w:t>0</w:t>
            </w:r>
            <w:r w:rsidRPr="00283C35">
              <w:rPr>
                <w:color w:val="000000"/>
                <w:sz w:val="17"/>
                <w:szCs w:val="17"/>
              </w:rPr>
              <w:t xml:space="preserve"> </w:t>
            </w:r>
            <w:r w:rsidR="00DA6845" w:rsidRPr="00283C35">
              <w:rPr>
                <w:color w:val="000000"/>
                <w:sz w:val="17"/>
                <w:szCs w:val="17"/>
              </w:rPr>
              <w:t xml:space="preserve">голосов; “Воздержался” – </w:t>
            </w:r>
            <w:r w:rsidR="00D045F0" w:rsidRPr="00283C35">
              <w:rPr>
                <w:sz w:val="17"/>
                <w:szCs w:val="17"/>
              </w:rPr>
              <w:t>28</w:t>
            </w:r>
            <w:r w:rsidR="00DA6845" w:rsidRPr="00283C35">
              <w:rPr>
                <w:color w:val="000000"/>
                <w:sz w:val="17"/>
                <w:szCs w:val="17"/>
              </w:rPr>
              <w:t xml:space="preserve"> голос</w:t>
            </w:r>
            <w:r w:rsidR="000A7571" w:rsidRPr="00283C35">
              <w:rPr>
                <w:color w:val="000000"/>
                <w:sz w:val="17"/>
                <w:szCs w:val="17"/>
              </w:rPr>
              <w:t>ов</w:t>
            </w:r>
            <w:r w:rsidR="00DA6845" w:rsidRPr="00283C35">
              <w:rPr>
                <w:color w:val="000000"/>
                <w:sz w:val="17"/>
                <w:szCs w:val="17"/>
              </w:rPr>
              <w:t xml:space="preserve">; </w:t>
            </w:r>
            <w:r w:rsidR="000A7571" w:rsidRPr="00283C35">
              <w:rPr>
                <w:sz w:val="17"/>
                <w:szCs w:val="17"/>
              </w:rPr>
              <w:t>ОВЧИННИКОВ ГЕОРГИЙ ВИКТОРОВИЧ</w:t>
            </w:r>
            <w:r w:rsidRPr="00283C35">
              <w:rPr>
                <w:color w:val="000000"/>
                <w:sz w:val="17"/>
                <w:szCs w:val="17"/>
              </w:rPr>
              <w:t xml:space="preserve"> </w:t>
            </w:r>
            <w:r w:rsidR="00DA6845" w:rsidRPr="00283C35">
              <w:rPr>
                <w:color w:val="000000"/>
                <w:sz w:val="17"/>
                <w:szCs w:val="17"/>
              </w:rPr>
              <w:t xml:space="preserve">– 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«За» - </w:t>
            </w:r>
            <w:r w:rsidR="00FB3383" w:rsidRPr="00283C35">
              <w:rPr>
                <w:sz w:val="17"/>
                <w:szCs w:val="17"/>
              </w:rPr>
              <w:t>962 125</w:t>
            </w:r>
            <w:r w:rsidR="000A7571" w:rsidRPr="00283C35">
              <w:rPr>
                <w:sz w:val="17"/>
                <w:szCs w:val="17"/>
              </w:rPr>
              <w:t xml:space="preserve"> </w:t>
            </w:r>
            <w:r w:rsidR="006F49FC" w:rsidRPr="00283C35">
              <w:rPr>
                <w:sz w:val="17"/>
                <w:szCs w:val="17"/>
              </w:rPr>
              <w:t>голос</w:t>
            </w:r>
            <w:r w:rsidR="000A7571" w:rsidRPr="00283C35">
              <w:rPr>
                <w:sz w:val="17"/>
                <w:szCs w:val="17"/>
              </w:rPr>
              <w:t xml:space="preserve">ов </w:t>
            </w:r>
            <w:r w:rsidR="00D045F0" w:rsidRPr="00283C35">
              <w:rPr>
                <w:sz w:val="17"/>
                <w:szCs w:val="17"/>
              </w:rPr>
              <w:t>99,9958</w:t>
            </w:r>
            <w:r w:rsidR="000A7571" w:rsidRPr="00283C35">
              <w:rPr>
                <w:sz w:val="17"/>
                <w:szCs w:val="17"/>
              </w:rPr>
              <w:t>%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, «Против» – </w:t>
            </w:r>
            <w:r w:rsidR="00D045F0" w:rsidRPr="00283C35">
              <w:rPr>
                <w:sz w:val="17"/>
                <w:szCs w:val="17"/>
              </w:rPr>
              <w:t>0</w:t>
            </w:r>
            <w:r w:rsidR="000A7571" w:rsidRPr="00283C35">
              <w:rPr>
                <w:sz w:val="17"/>
                <w:szCs w:val="17"/>
              </w:rPr>
              <w:t xml:space="preserve"> </w:t>
            </w:r>
            <w:r w:rsidR="006F49FC" w:rsidRPr="00283C35">
              <w:rPr>
                <w:color w:val="000000"/>
                <w:sz w:val="17"/>
                <w:szCs w:val="17"/>
              </w:rPr>
              <w:t>голос</w:t>
            </w:r>
            <w:r w:rsidR="000C65DD" w:rsidRPr="00283C35">
              <w:rPr>
                <w:color w:val="000000"/>
                <w:sz w:val="17"/>
                <w:szCs w:val="17"/>
              </w:rPr>
              <w:t>ов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; “Воздержался” – </w:t>
            </w:r>
            <w:r w:rsidR="00D045F0" w:rsidRPr="00283C35">
              <w:rPr>
                <w:sz w:val="17"/>
                <w:szCs w:val="17"/>
              </w:rPr>
              <w:t>28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 голос</w:t>
            </w:r>
            <w:r w:rsidR="000A7571" w:rsidRPr="00283C35">
              <w:rPr>
                <w:color w:val="000000"/>
                <w:sz w:val="17"/>
                <w:szCs w:val="17"/>
              </w:rPr>
              <w:t>а</w:t>
            </w:r>
            <w:r w:rsidR="00DA6845" w:rsidRPr="00283C35">
              <w:rPr>
                <w:color w:val="000000"/>
                <w:sz w:val="17"/>
                <w:szCs w:val="17"/>
              </w:rPr>
              <w:t xml:space="preserve">; </w:t>
            </w:r>
            <w:r w:rsidR="003A66EC" w:rsidRPr="00283C35">
              <w:rPr>
                <w:sz w:val="17"/>
                <w:szCs w:val="17"/>
              </w:rPr>
              <w:lastRenderedPageBreak/>
              <w:t>ОСИНОВСКАЯ ЮЛИЯ ВАЛЕРЬЕВНА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 </w:t>
            </w:r>
            <w:r w:rsidR="00DA6845" w:rsidRPr="00283C35">
              <w:rPr>
                <w:color w:val="000000"/>
                <w:sz w:val="17"/>
                <w:szCs w:val="17"/>
              </w:rPr>
              <w:t xml:space="preserve">– 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«За» - </w:t>
            </w:r>
            <w:r w:rsidR="00FB3383" w:rsidRPr="00283C35">
              <w:rPr>
                <w:sz w:val="17"/>
                <w:szCs w:val="17"/>
              </w:rPr>
              <w:t xml:space="preserve">962 125 </w:t>
            </w:r>
            <w:r w:rsidR="006F49FC" w:rsidRPr="00283C35">
              <w:rPr>
                <w:sz w:val="17"/>
                <w:szCs w:val="17"/>
              </w:rPr>
              <w:t>голос</w:t>
            </w:r>
            <w:r w:rsidR="000A7571" w:rsidRPr="00283C35">
              <w:rPr>
                <w:sz w:val="17"/>
                <w:szCs w:val="17"/>
              </w:rPr>
              <w:t xml:space="preserve">ов </w:t>
            </w:r>
            <w:r w:rsidR="00D045F0" w:rsidRPr="00283C35">
              <w:rPr>
                <w:sz w:val="17"/>
                <w:szCs w:val="17"/>
              </w:rPr>
              <w:t>99,9958</w:t>
            </w:r>
            <w:r w:rsidR="000A7571" w:rsidRPr="00283C35">
              <w:rPr>
                <w:sz w:val="17"/>
                <w:szCs w:val="17"/>
              </w:rPr>
              <w:t>%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, «Против» – </w:t>
            </w:r>
            <w:r w:rsidR="000A7571" w:rsidRPr="00283C35">
              <w:rPr>
                <w:color w:val="000000"/>
                <w:sz w:val="17"/>
                <w:szCs w:val="17"/>
              </w:rPr>
              <w:t xml:space="preserve">0 </w:t>
            </w:r>
            <w:r w:rsidR="006F49FC" w:rsidRPr="00283C35">
              <w:rPr>
                <w:color w:val="000000"/>
                <w:sz w:val="17"/>
                <w:szCs w:val="17"/>
              </w:rPr>
              <w:t>голос</w:t>
            </w:r>
            <w:r w:rsidR="000A7571" w:rsidRPr="00283C35">
              <w:rPr>
                <w:color w:val="000000"/>
                <w:sz w:val="17"/>
                <w:szCs w:val="17"/>
              </w:rPr>
              <w:t>ов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; “Воздержался” – </w:t>
            </w:r>
            <w:r w:rsidR="00D045F0" w:rsidRPr="00283C35">
              <w:rPr>
                <w:sz w:val="17"/>
                <w:szCs w:val="17"/>
              </w:rPr>
              <w:t>28</w:t>
            </w:r>
            <w:r w:rsidR="006F49FC" w:rsidRPr="00283C35">
              <w:rPr>
                <w:color w:val="000000"/>
                <w:sz w:val="17"/>
                <w:szCs w:val="17"/>
              </w:rPr>
              <w:t xml:space="preserve"> голос</w:t>
            </w:r>
            <w:r w:rsidR="000A7571" w:rsidRPr="00283C35">
              <w:rPr>
                <w:color w:val="000000"/>
                <w:sz w:val="17"/>
                <w:szCs w:val="17"/>
              </w:rPr>
              <w:t>а</w:t>
            </w:r>
            <w:r w:rsidR="00DA6845" w:rsidRPr="00283C35">
              <w:rPr>
                <w:color w:val="000000"/>
                <w:sz w:val="17"/>
                <w:szCs w:val="17"/>
              </w:rPr>
              <w:t xml:space="preserve">. </w:t>
            </w:r>
            <w:proofErr w:type="gramEnd"/>
          </w:p>
          <w:p w:rsidR="00DA6845" w:rsidRPr="00283C35" w:rsidRDefault="00DA6845" w:rsidP="0095354D">
            <w:pPr>
              <w:ind w:left="142" w:righ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 xml:space="preserve">По итогам голосования по вопросу № </w:t>
            </w:r>
            <w:r w:rsidR="000A7571" w:rsidRPr="00283C35">
              <w:rPr>
                <w:sz w:val="17"/>
                <w:szCs w:val="17"/>
              </w:rPr>
              <w:t>3</w:t>
            </w:r>
            <w:r w:rsidRPr="00283C35">
              <w:rPr>
                <w:sz w:val="17"/>
                <w:szCs w:val="17"/>
              </w:rPr>
              <w:t xml:space="preserve"> повестки дня принято решение:</w:t>
            </w:r>
          </w:p>
          <w:p w:rsidR="00DA6845" w:rsidRPr="00283C35" w:rsidRDefault="00DA6845" w:rsidP="0095354D">
            <w:pPr>
              <w:suppressAutoHyphens/>
              <w:ind w:left="142" w:right="142"/>
              <w:jc w:val="both"/>
              <w:rPr>
                <w:bCs/>
                <w:color w:val="000000"/>
                <w:sz w:val="17"/>
                <w:szCs w:val="17"/>
              </w:rPr>
            </w:pPr>
            <w:r w:rsidRPr="00283C35">
              <w:rPr>
                <w:bCs/>
                <w:sz w:val="17"/>
                <w:szCs w:val="17"/>
              </w:rPr>
              <w:t>«</w:t>
            </w:r>
            <w:r w:rsidRPr="00283C35">
              <w:rPr>
                <w:color w:val="000000"/>
                <w:sz w:val="17"/>
                <w:szCs w:val="17"/>
              </w:rPr>
              <w:t xml:space="preserve">Избрать Ревизионную комиссию </w:t>
            </w:r>
            <w:r w:rsidR="000C65DD" w:rsidRPr="00283C35">
              <w:rPr>
                <w:color w:val="000000"/>
                <w:sz w:val="17"/>
                <w:szCs w:val="17"/>
              </w:rPr>
              <w:t>Общества</w:t>
            </w:r>
            <w:r w:rsidRPr="00283C35">
              <w:rPr>
                <w:color w:val="000000"/>
                <w:sz w:val="17"/>
                <w:szCs w:val="17"/>
              </w:rPr>
              <w:t xml:space="preserve"> в </w:t>
            </w:r>
            <w:r w:rsidR="000C65DD" w:rsidRPr="00283C35">
              <w:rPr>
                <w:color w:val="000000"/>
                <w:sz w:val="17"/>
                <w:szCs w:val="17"/>
              </w:rPr>
              <w:t>количестве 3 (трех) человек</w:t>
            </w:r>
            <w:r w:rsidRPr="00283C35">
              <w:rPr>
                <w:color w:val="000000"/>
                <w:sz w:val="17"/>
                <w:szCs w:val="17"/>
              </w:rPr>
              <w:t xml:space="preserve">: </w:t>
            </w:r>
            <w:r w:rsidRPr="00283C35">
              <w:rPr>
                <w:sz w:val="17"/>
                <w:szCs w:val="17"/>
              </w:rPr>
              <w:t xml:space="preserve">ЖУРАВЛЕВА ЕЛЕНА ВЛАДИМИРОВНА, </w:t>
            </w:r>
            <w:r w:rsidR="000A7571" w:rsidRPr="00283C35">
              <w:rPr>
                <w:sz w:val="17"/>
                <w:szCs w:val="17"/>
              </w:rPr>
              <w:t>ОВЧИННИКОВ ГЕОРГИЙ ВИКТОРОВИЧ</w:t>
            </w:r>
            <w:r w:rsidRPr="00283C35">
              <w:rPr>
                <w:sz w:val="17"/>
                <w:szCs w:val="17"/>
              </w:rPr>
              <w:t xml:space="preserve">, </w:t>
            </w:r>
            <w:r w:rsidR="003A66EC" w:rsidRPr="00283C35">
              <w:rPr>
                <w:sz w:val="17"/>
                <w:szCs w:val="17"/>
              </w:rPr>
              <w:t>ОСИНОВСКАЯ ЮЛИЯ ВАЛЕРЬЕВНА</w:t>
            </w:r>
            <w:r w:rsidRPr="00283C35">
              <w:rPr>
                <w:sz w:val="17"/>
                <w:szCs w:val="17"/>
              </w:rPr>
              <w:t>».</w:t>
            </w:r>
          </w:p>
          <w:p w:rsidR="000C65DD" w:rsidRPr="00283C35" w:rsidRDefault="000C65DD" w:rsidP="006209AC">
            <w:pPr>
              <w:ind w:firstLine="142"/>
              <w:jc w:val="both"/>
              <w:rPr>
                <w:b/>
                <w:color w:val="000000"/>
                <w:sz w:val="17"/>
                <w:szCs w:val="17"/>
              </w:rPr>
            </w:pP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Итоги голосования по Вопросу № </w:t>
            </w:r>
            <w:r w:rsidR="000A7571" w:rsidRPr="00283C35">
              <w:rPr>
                <w:b/>
                <w:color w:val="000000"/>
                <w:sz w:val="17"/>
                <w:szCs w:val="17"/>
                <w:u w:val="single"/>
              </w:rPr>
              <w:t>4</w:t>
            </w: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>:</w:t>
            </w:r>
            <w:r w:rsidRPr="00283C35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Ind w:w="817" w:type="dxa"/>
              <w:tblLayout w:type="fixed"/>
              <w:tblLook w:val="0000"/>
            </w:tblPr>
            <w:tblGrid>
              <w:gridCol w:w="2835"/>
              <w:gridCol w:w="2126"/>
              <w:gridCol w:w="1560"/>
              <w:gridCol w:w="1984"/>
            </w:tblGrid>
            <w:tr w:rsidR="000C65DD" w:rsidRPr="00283C35" w:rsidTr="000C65DD">
              <w:tc>
                <w:tcPr>
                  <w:tcW w:w="2835" w:type="dxa"/>
                </w:tcPr>
                <w:p w:rsidR="000C65DD" w:rsidRPr="00283C35" w:rsidRDefault="000C65DD" w:rsidP="000C65DD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«За»</w:t>
                  </w:r>
                </w:p>
              </w:tc>
              <w:tc>
                <w:tcPr>
                  <w:tcW w:w="2126" w:type="dxa"/>
                </w:tcPr>
                <w:p w:rsidR="000C65DD" w:rsidRPr="00283C35" w:rsidRDefault="00D045F0" w:rsidP="000C65DD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962 091</w:t>
                  </w:r>
                </w:p>
              </w:tc>
              <w:tc>
                <w:tcPr>
                  <w:tcW w:w="1560" w:type="dxa"/>
                </w:tcPr>
                <w:p w:rsidR="000C65DD" w:rsidRPr="00283C35" w:rsidRDefault="000C65DD" w:rsidP="000C65DD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984" w:type="dxa"/>
                </w:tcPr>
                <w:p w:rsidR="000C65DD" w:rsidRPr="00283C35" w:rsidRDefault="00D045F0" w:rsidP="000C65DD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99,9923</w:t>
                  </w:r>
                  <w:r w:rsidR="000A7571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  <w:tr w:rsidR="000C65DD" w:rsidRPr="00283C35" w:rsidTr="000C65DD">
              <w:tc>
                <w:tcPr>
                  <w:tcW w:w="2835" w:type="dxa"/>
                </w:tcPr>
                <w:p w:rsidR="000C65DD" w:rsidRPr="00283C35" w:rsidRDefault="000C65DD" w:rsidP="000C65DD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«Против»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65DD" w:rsidRPr="00283C35" w:rsidRDefault="00D045F0" w:rsidP="000C65DD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50</w:t>
                  </w:r>
                </w:p>
              </w:tc>
              <w:tc>
                <w:tcPr>
                  <w:tcW w:w="1560" w:type="dxa"/>
                </w:tcPr>
                <w:p w:rsidR="000C65DD" w:rsidRPr="00283C35" w:rsidRDefault="000C65DD" w:rsidP="000C65DD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C65DD" w:rsidRPr="00283C35" w:rsidRDefault="00D045F0" w:rsidP="000C65DD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0,0052</w:t>
                  </w:r>
                  <w:r w:rsidR="000A7571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  <w:tr w:rsidR="000C65DD" w:rsidRPr="00283C35" w:rsidTr="000C65DD">
              <w:tc>
                <w:tcPr>
                  <w:tcW w:w="2835" w:type="dxa"/>
                </w:tcPr>
                <w:p w:rsidR="000C65DD" w:rsidRPr="00283C35" w:rsidRDefault="000C65DD" w:rsidP="000C65DD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«Воздержался»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0C65DD" w:rsidRPr="00283C35" w:rsidRDefault="00D045F0" w:rsidP="000C65DD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20</w:t>
                  </w:r>
                </w:p>
              </w:tc>
              <w:tc>
                <w:tcPr>
                  <w:tcW w:w="1560" w:type="dxa"/>
                </w:tcPr>
                <w:p w:rsidR="000C65DD" w:rsidRPr="00283C35" w:rsidRDefault="000C65DD" w:rsidP="000C65DD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0C65DD" w:rsidRPr="00283C35" w:rsidRDefault="00D045F0" w:rsidP="000C65DD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0,0021</w:t>
                  </w:r>
                  <w:r w:rsidR="000A7571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</w:tbl>
          <w:p w:rsidR="00DA6845" w:rsidRPr="00283C35" w:rsidRDefault="00DA6845" w:rsidP="0095354D">
            <w:pPr>
              <w:ind w:left="142" w:righ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По и</w:t>
            </w:r>
            <w:r w:rsidR="000C65DD" w:rsidRPr="00283C35">
              <w:rPr>
                <w:sz w:val="17"/>
                <w:szCs w:val="17"/>
              </w:rPr>
              <w:t xml:space="preserve">тогам голосования по вопросу № </w:t>
            </w:r>
            <w:r w:rsidR="000A7571" w:rsidRPr="00283C35">
              <w:rPr>
                <w:sz w:val="17"/>
                <w:szCs w:val="17"/>
              </w:rPr>
              <w:t>4</w:t>
            </w:r>
            <w:r w:rsidRPr="00283C35">
              <w:rPr>
                <w:sz w:val="17"/>
                <w:szCs w:val="17"/>
              </w:rPr>
              <w:t xml:space="preserve"> повестки дня принято решение:</w:t>
            </w:r>
          </w:p>
          <w:p w:rsidR="00DA6845" w:rsidRPr="00283C35" w:rsidRDefault="00DA6845" w:rsidP="003A2590">
            <w:pPr>
              <w:tabs>
                <w:tab w:val="left" w:pos="9609"/>
              </w:tabs>
              <w:suppressAutoHyphens/>
              <w:ind w:left="142" w:right="142"/>
              <w:jc w:val="both"/>
              <w:rPr>
                <w:iCs/>
                <w:sz w:val="17"/>
                <w:szCs w:val="17"/>
              </w:rPr>
            </w:pPr>
            <w:proofErr w:type="gramStart"/>
            <w:r w:rsidRPr="00283C35">
              <w:rPr>
                <w:bCs/>
                <w:sz w:val="17"/>
                <w:szCs w:val="17"/>
              </w:rPr>
              <w:t>«</w:t>
            </w:r>
            <w:r w:rsidR="00D045F0" w:rsidRPr="00283C35">
              <w:rPr>
                <w:i/>
                <w:iCs/>
                <w:sz w:val="17"/>
                <w:szCs w:val="17"/>
              </w:rPr>
              <w:t>Утвердить Аудитором Общества на срок до проведения годового Общего собрания акционеров Общества в 2019 г. Общество с ограниченной ответственностью «</w:t>
            </w:r>
            <w:proofErr w:type="spellStart"/>
            <w:r w:rsidR="00D045F0" w:rsidRPr="00283C35">
              <w:rPr>
                <w:i/>
                <w:iCs/>
                <w:sz w:val="17"/>
                <w:szCs w:val="17"/>
              </w:rPr>
              <w:t>РеКа-Аудит</w:t>
            </w:r>
            <w:proofErr w:type="spellEnd"/>
            <w:r w:rsidR="00D045F0" w:rsidRPr="00283C35">
              <w:rPr>
                <w:i/>
                <w:iCs/>
                <w:sz w:val="17"/>
                <w:szCs w:val="17"/>
              </w:rPr>
              <w:t>» (ИНН 5054091998, ОГРН 1105018002726, место нахождения: 141090, Московская область, г. Королев, Микрорайон Юбилейный, ул. Пионерская, д. 12, помещение 14) для проведения аудита бухгалтерской (финансовой) отчетности, составленной в соответствии с российскими стандартами бухгалтерского учета.</w:t>
            </w:r>
            <w:r w:rsidR="006F49FC" w:rsidRPr="00283C35">
              <w:rPr>
                <w:iCs/>
                <w:sz w:val="17"/>
                <w:szCs w:val="17"/>
              </w:rPr>
              <w:t>»</w:t>
            </w:r>
            <w:proofErr w:type="gramEnd"/>
          </w:p>
          <w:p w:rsidR="006209AC" w:rsidRPr="00283C35" w:rsidRDefault="006209AC" w:rsidP="006209AC">
            <w:pPr>
              <w:ind w:firstLine="142"/>
              <w:jc w:val="both"/>
              <w:rPr>
                <w:b/>
                <w:color w:val="000000"/>
                <w:sz w:val="17"/>
                <w:szCs w:val="17"/>
              </w:rPr>
            </w:pP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Итоги голосования по Вопросу № </w:t>
            </w:r>
            <w:r w:rsidR="000A7571" w:rsidRPr="00283C35">
              <w:rPr>
                <w:b/>
                <w:color w:val="000000"/>
                <w:sz w:val="17"/>
                <w:szCs w:val="17"/>
                <w:u w:val="single"/>
              </w:rPr>
              <w:t>5</w:t>
            </w: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283C35">
              <w:rPr>
                <w:b/>
                <w:color w:val="000000"/>
                <w:sz w:val="17"/>
                <w:szCs w:val="17"/>
                <w:u w:val="single"/>
              </w:rPr>
              <w:t>подвопросу</w:t>
            </w:r>
            <w:proofErr w:type="spellEnd"/>
            <w:r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 </w:t>
            </w:r>
            <w:r w:rsidR="000A7571" w:rsidRPr="00283C35">
              <w:rPr>
                <w:b/>
                <w:color w:val="000000"/>
                <w:sz w:val="17"/>
                <w:szCs w:val="17"/>
                <w:u w:val="single"/>
              </w:rPr>
              <w:t>5</w:t>
            </w: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>.1:</w:t>
            </w:r>
            <w:r w:rsidRPr="00283C35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Ind w:w="817" w:type="dxa"/>
              <w:tblLayout w:type="fixed"/>
              <w:tblLook w:val="0000"/>
            </w:tblPr>
            <w:tblGrid>
              <w:gridCol w:w="2835"/>
              <w:gridCol w:w="2126"/>
              <w:gridCol w:w="1560"/>
              <w:gridCol w:w="1842"/>
            </w:tblGrid>
            <w:tr w:rsidR="006209AC" w:rsidRPr="00283C35" w:rsidTr="006209AC">
              <w:tc>
                <w:tcPr>
                  <w:tcW w:w="2835" w:type="dxa"/>
                </w:tcPr>
                <w:p w:rsidR="006209AC" w:rsidRPr="00283C35" w:rsidRDefault="006209AC" w:rsidP="006209AC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«За»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</w:rPr>
                    <w:t>204 041</w:t>
                  </w:r>
                </w:p>
              </w:tc>
              <w:tc>
                <w:tcPr>
                  <w:tcW w:w="1560" w:type="dxa"/>
                </w:tcPr>
                <w:p w:rsidR="006209AC" w:rsidRPr="00283C35" w:rsidRDefault="006209AC" w:rsidP="006209A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842" w:type="dxa"/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99,9</w:t>
                  </w:r>
                  <w:r w:rsidRPr="00283C35">
                    <w:rPr>
                      <w:b/>
                      <w:sz w:val="17"/>
                      <w:szCs w:val="17"/>
                    </w:rPr>
                    <w:t>59</w:t>
                  </w: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8</w:t>
                  </w:r>
                  <w:r w:rsidR="000A7571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  <w:tr w:rsidR="006209AC" w:rsidRPr="00283C35" w:rsidTr="006209AC">
              <w:tc>
                <w:tcPr>
                  <w:tcW w:w="2835" w:type="dxa"/>
                </w:tcPr>
                <w:p w:rsidR="006209AC" w:rsidRPr="00283C35" w:rsidRDefault="006209AC" w:rsidP="006209AC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«Против»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</w:rPr>
                    <w:t>46</w:t>
                  </w:r>
                </w:p>
              </w:tc>
              <w:tc>
                <w:tcPr>
                  <w:tcW w:w="1560" w:type="dxa"/>
                </w:tcPr>
                <w:p w:rsidR="006209AC" w:rsidRPr="00283C35" w:rsidRDefault="006209AC" w:rsidP="006209A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0,02</w:t>
                  </w:r>
                  <w:r w:rsidRPr="00283C35">
                    <w:rPr>
                      <w:b/>
                      <w:sz w:val="17"/>
                      <w:szCs w:val="17"/>
                    </w:rPr>
                    <w:t>25</w:t>
                  </w:r>
                  <w:r w:rsidR="000A7571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  <w:tr w:rsidR="006209AC" w:rsidRPr="00283C35" w:rsidTr="006209AC">
              <w:tc>
                <w:tcPr>
                  <w:tcW w:w="2835" w:type="dxa"/>
                </w:tcPr>
                <w:p w:rsidR="006209AC" w:rsidRPr="00283C35" w:rsidRDefault="006209AC" w:rsidP="006209AC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«Воздержался»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</w:rPr>
                    <w:t>32</w:t>
                  </w:r>
                </w:p>
              </w:tc>
              <w:tc>
                <w:tcPr>
                  <w:tcW w:w="1560" w:type="dxa"/>
                </w:tcPr>
                <w:p w:rsidR="006209AC" w:rsidRPr="00283C35" w:rsidRDefault="006209AC" w:rsidP="006209A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0,0</w:t>
                  </w:r>
                  <w:r w:rsidRPr="00283C35">
                    <w:rPr>
                      <w:b/>
                      <w:sz w:val="17"/>
                      <w:szCs w:val="17"/>
                    </w:rPr>
                    <w:t>157</w:t>
                  </w:r>
                  <w:r w:rsidR="000A7571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</w:tbl>
          <w:p w:rsidR="006209AC" w:rsidRPr="00283C35" w:rsidRDefault="006209AC" w:rsidP="006209AC">
            <w:pPr>
              <w:ind w:left="142" w:righ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 xml:space="preserve">По итогам голосования по вопросу № </w:t>
            </w:r>
            <w:r w:rsidR="000A7571" w:rsidRPr="00283C35">
              <w:rPr>
                <w:sz w:val="17"/>
                <w:szCs w:val="17"/>
              </w:rPr>
              <w:t>5</w:t>
            </w:r>
            <w:r w:rsidRPr="00283C35">
              <w:rPr>
                <w:sz w:val="17"/>
                <w:szCs w:val="17"/>
              </w:rPr>
              <w:t xml:space="preserve"> </w:t>
            </w:r>
            <w:proofErr w:type="spellStart"/>
            <w:r w:rsidRPr="00283C35">
              <w:rPr>
                <w:sz w:val="17"/>
                <w:szCs w:val="17"/>
              </w:rPr>
              <w:t>подвопросу</w:t>
            </w:r>
            <w:proofErr w:type="spellEnd"/>
            <w:r w:rsidRPr="00283C35">
              <w:rPr>
                <w:sz w:val="17"/>
                <w:szCs w:val="17"/>
              </w:rPr>
              <w:t xml:space="preserve"> </w:t>
            </w:r>
            <w:r w:rsidR="000A7571" w:rsidRPr="00283C35">
              <w:rPr>
                <w:sz w:val="17"/>
                <w:szCs w:val="17"/>
              </w:rPr>
              <w:t>5</w:t>
            </w:r>
            <w:r w:rsidRPr="00283C35">
              <w:rPr>
                <w:sz w:val="17"/>
                <w:szCs w:val="17"/>
              </w:rPr>
              <w:t>.1</w:t>
            </w:r>
            <w:r w:rsidR="0037472B" w:rsidRPr="00283C35">
              <w:rPr>
                <w:sz w:val="17"/>
                <w:szCs w:val="17"/>
              </w:rPr>
              <w:t xml:space="preserve"> </w:t>
            </w:r>
            <w:r w:rsidRPr="00283C35">
              <w:rPr>
                <w:sz w:val="17"/>
                <w:szCs w:val="17"/>
              </w:rPr>
              <w:t>повестки дня принято решение:</w:t>
            </w:r>
          </w:p>
          <w:p w:rsidR="00D045F0" w:rsidRPr="00283C35" w:rsidRDefault="006209AC" w:rsidP="00D045F0">
            <w:pPr>
              <w:ind w:left="142" w:right="114"/>
              <w:jc w:val="both"/>
              <w:outlineLvl w:val="0"/>
              <w:rPr>
                <w:i/>
                <w:i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«</w:t>
            </w:r>
            <w:r w:rsidR="00D045F0" w:rsidRPr="00283C35">
              <w:rPr>
                <w:i/>
                <w:iCs/>
                <w:sz w:val="17"/>
                <w:szCs w:val="17"/>
              </w:rPr>
              <w:t>Принять решение о согласии на совершение сделок, в совершении которых имеется заинтересованность: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Заключение спецификаций к Договору поставки № 09-0362/ОФ-802 от 01.01.2009 года на следующих условиях: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Стороны по сделке: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Продавец: Акционерное общество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 (АО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»);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Покупатель: Публичное акционерное общество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 (ПАО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»).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Предмет сделки: Продавец обязуется поставить, а Покупатель обязуется принять или организовать приемку товара и оплатить продукцию производственно-технического назначения (сырьё).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proofErr w:type="gramStart"/>
            <w:r w:rsidRPr="00283C35">
              <w:rPr>
                <w:i/>
                <w:iCs/>
                <w:sz w:val="17"/>
                <w:szCs w:val="17"/>
              </w:rPr>
              <w:t xml:space="preserve">Наименование товара: продукция производственно-технического назначения (сырьё), а именно - вентили для грузовых камер, вентили для камер и их составляющие, вентили для легковых камер, замедлители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подвулканизации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, каучуки бутадиен-стирольные, каучуки бутадиеновые, каучуки бутиловые, каучуки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изопреновые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, каучуки натуральные брикетированные, каучуки нитрильные, каучуки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этилен-пропиленовые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, латексы синтетические, масла индустриальные, материалы вспомогательные для производства, материалы текстильные специальные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х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/б,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металлокорд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 латунированный, модификаторы, наполнители активные, наполнители малоактивные, наполнители</w:t>
            </w:r>
            <w:proofErr w:type="gramEnd"/>
            <w:r w:rsidRPr="00283C35">
              <w:rPr>
                <w:i/>
                <w:iCs/>
                <w:sz w:val="17"/>
                <w:szCs w:val="17"/>
              </w:rPr>
              <w:t xml:space="preserve"> </w:t>
            </w:r>
            <w:proofErr w:type="gramStart"/>
            <w:r w:rsidRPr="00283C35">
              <w:rPr>
                <w:i/>
                <w:iCs/>
                <w:sz w:val="17"/>
                <w:szCs w:val="17"/>
              </w:rPr>
              <w:t xml:space="preserve">полуактивные, наполнители прочие, неформовые изделия, нитки и изделия ниточные, пряжа, пигменты, пластификаторы, проволока бронзированная, регенерат, смазки, солидол,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смокед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шитс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, соли, стабилизаторы, тара полиэтиленовая, технологические вспомогательные материалы, ткань кордная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анидная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, ткань кордная капроновая, ускорители и агенты вулканизации, химикаты для полимерных материалов прочие, а также иная продукция производственно-технического назначения.</w:t>
            </w:r>
            <w:proofErr w:type="gramEnd"/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Срок поставки: с 01 июля 2018 года по</w:t>
            </w:r>
            <w:r w:rsidRPr="00283C35">
              <w:rPr>
                <w:i/>
                <w:iCs/>
                <w:sz w:val="17"/>
                <w:szCs w:val="17"/>
                <w:lang w:val="en-US"/>
              </w:rPr>
              <w:t> </w:t>
            </w:r>
            <w:r w:rsidRPr="00283C35">
              <w:rPr>
                <w:i/>
                <w:iCs/>
                <w:sz w:val="17"/>
                <w:szCs w:val="17"/>
              </w:rPr>
              <w:t xml:space="preserve">30 июня 2019 года. 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 xml:space="preserve">Цена сделки: не более 14 000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000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000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 (Четырнадцать миллиардов) рублей. 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Лица, имеющие заинтересованность в совершении сделки: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Л.Б. Гришина – Генеральный директор, а также член Совета директоров 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», одновременно являющаяся членом правления 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»; 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В.Г. Горбунов - член Совета директоров 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», одновременно являющийся членом правления 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»; </w:t>
            </w:r>
          </w:p>
          <w:p w:rsidR="00D045F0" w:rsidRPr="00283C35" w:rsidRDefault="00D045F0" w:rsidP="00D045F0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Акционерное общество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 – лицо, являющееся контролирующим лицом 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</w:t>
            </w:r>
            <w:proofErr w:type="gramStart"/>
            <w:r w:rsidRPr="00283C35">
              <w:rPr>
                <w:i/>
                <w:iCs/>
                <w:sz w:val="17"/>
                <w:szCs w:val="17"/>
              </w:rPr>
              <w:t>.»</w:t>
            </w:r>
            <w:proofErr w:type="gramEnd"/>
          </w:p>
          <w:p w:rsidR="006209AC" w:rsidRPr="00283C35" w:rsidRDefault="006209AC" w:rsidP="003A2590">
            <w:pPr>
              <w:ind w:firstLine="142"/>
              <w:jc w:val="both"/>
              <w:rPr>
                <w:b/>
                <w:color w:val="000000"/>
                <w:sz w:val="17"/>
                <w:szCs w:val="17"/>
              </w:rPr>
            </w:pP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Итоги голосования по Вопросу № </w:t>
            </w:r>
            <w:r w:rsidR="000A7571"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5 </w:t>
            </w:r>
            <w:proofErr w:type="spellStart"/>
            <w:r w:rsidR="000A7571" w:rsidRPr="00283C35">
              <w:rPr>
                <w:b/>
                <w:color w:val="000000"/>
                <w:sz w:val="17"/>
                <w:szCs w:val="17"/>
                <w:u w:val="single"/>
              </w:rPr>
              <w:t>подвопросу</w:t>
            </w:r>
            <w:proofErr w:type="spellEnd"/>
            <w:r w:rsidR="000A7571"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 5</w:t>
            </w: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>.2:</w:t>
            </w:r>
            <w:r w:rsidRPr="00283C35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Ind w:w="817" w:type="dxa"/>
              <w:tblLayout w:type="fixed"/>
              <w:tblLook w:val="0000"/>
            </w:tblPr>
            <w:tblGrid>
              <w:gridCol w:w="2835"/>
              <w:gridCol w:w="2126"/>
              <w:gridCol w:w="1560"/>
              <w:gridCol w:w="1842"/>
            </w:tblGrid>
            <w:tr w:rsidR="006209AC" w:rsidRPr="00283C35" w:rsidTr="006209AC">
              <w:tc>
                <w:tcPr>
                  <w:tcW w:w="2835" w:type="dxa"/>
                </w:tcPr>
                <w:p w:rsidR="006209AC" w:rsidRPr="00283C35" w:rsidRDefault="006209AC" w:rsidP="006209AC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«За»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204 041</w:t>
                  </w:r>
                </w:p>
              </w:tc>
              <w:tc>
                <w:tcPr>
                  <w:tcW w:w="1560" w:type="dxa"/>
                </w:tcPr>
                <w:p w:rsidR="006209AC" w:rsidRPr="00283C35" w:rsidRDefault="006209AC" w:rsidP="006209A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842" w:type="dxa"/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99,9598</w:t>
                  </w:r>
                  <w:r w:rsidR="000A7571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  <w:tr w:rsidR="006209AC" w:rsidRPr="00283C35" w:rsidTr="006209AC">
              <w:tc>
                <w:tcPr>
                  <w:tcW w:w="2835" w:type="dxa"/>
                </w:tcPr>
                <w:p w:rsidR="006209AC" w:rsidRPr="00283C35" w:rsidRDefault="006209AC" w:rsidP="006209AC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«Против»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46</w:t>
                  </w:r>
                </w:p>
              </w:tc>
              <w:tc>
                <w:tcPr>
                  <w:tcW w:w="1560" w:type="dxa"/>
                </w:tcPr>
                <w:p w:rsidR="006209AC" w:rsidRPr="00283C35" w:rsidRDefault="006209AC" w:rsidP="006209A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0,0225</w:t>
                  </w:r>
                  <w:r w:rsidR="0037472B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  <w:tr w:rsidR="006209AC" w:rsidRPr="00283C35" w:rsidTr="006209AC">
              <w:tc>
                <w:tcPr>
                  <w:tcW w:w="2835" w:type="dxa"/>
                </w:tcPr>
                <w:p w:rsidR="006209AC" w:rsidRPr="00283C35" w:rsidRDefault="006209AC" w:rsidP="006209AC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«Воздержался»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32</w:t>
                  </w:r>
                </w:p>
              </w:tc>
              <w:tc>
                <w:tcPr>
                  <w:tcW w:w="1560" w:type="dxa"/>
                </w:tcPr>
                <w:p w:rsidR="006209AC" w:rsidRPr="00283C35" w:rsidRDefault="006209AC" w:rsidP="006209A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09AC" w:rsidRPr="00283C35" w:rsidRDefault="00D045F0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0,0157</w:t>
                  </w:r>
                  <w:r w:rsidR="0037472B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</w:tbl>
          <w:p w:rsidR="006209AC" w:rsidRPr="00283C35" w:rsidRDefault="006209AC" w:rsidP="006209AC">
            <w:pPr>
              <w:ind w:left="142" w:righ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 xml:space="preserve">По итогам голосования по вопросу № </w:t>
            </w:r>
            <w:r w:rsidR="0037472B" w:rsidRPr="00283C35">
              <w:rPr>
                <w:sz w:val="17"/>
                <w:szCs w:val="17"/>
              </w:rPr>
              <w:t>5</w:t>
            </w:r>
            <w:r w:rsidRPr="00283C35">
              <w:rPr>
                <w:sz w:val="17"/>
                <w:szCs w:val="17"/>
              </w:rPr>
              <w:t xml:space="preserve"> </w:t>
            </w:r>
            <w:proofErr w:type="spellStart"/>
            <w:r w:rsidRPr="00283C35">
              <w:rPr>
                <w:sz w:val="17"/>
                <w:szCs w:val="17"/>
              </w:rPr>
              <w:t>подвопросу</w:t>
            </w:r>
            <w:proofErr w:type="spellEnd"/>
            <w:r w:rsidRPr="00283C35">
              <w:rPr>
                <w:sz w:val="17"/>
                <w:szCs w:val="17"/>
              </w:rPr>
              <w:t xml:space="preserve"> </w:t>
            </w:r>
            <w:r w:rsidR="0037472B" w:rsidRPr="00283C35">
              <w:rPr>
                <w:sz w:val="17"/>
                <w:szCs w:val="17"/>
              </w:rPr>
              <w:t>5</w:t>
            </w:r>
            <w:r w:rsidRPr="00283C35">
              <w:rPr>
                <w:sz w:val="17"/>
                <w:szCs w:val="17"/>
              </w:rPr>
              <w:t>.2</w:t>
            </w:r>
            <w:r w:rsidR="0037472B" w:rsidRPr="00283C35">
              <w:rPr>
                <w:sz w:val="17"/>
                <w:szCs w:val="17"/>
              </w:rPr>
              <w:t xml:space="preserve"> </w:t>
            </w:r>
            <w:r w:rsidRPr="00283C35">
              <w:rPr>
                <w:sz w:val="17"/>
                <w:szCs w:val="17"/>
              </w:rPr>
              <w:t>повестки дня принято решение:</w:t>
            </w:r>
          </w:p>
          <w:p w:rsidR="00283C35" w:rsidRPr="00283C35" w:rsidRDefault="006209AC" w:rsidP="00283C35">
            <w:pPr>
              <w:ind w:left="142"/>
              <w:jc w:val="both"/>
              <w:outlineLvl w:val="0"/>
              <w:rPr>
                <w:i/>
                <w:i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«</w:t>
            </w:r>
            <w:r w:rsidR="00283C35" w:rsidRPr="00283C35">
              <w:rPr>
                <w:i/>
                <w:iCs/>
                <w:sz w:val="17"/>
                <w:szCs w:val="17"/>
              </w:rPr>
              <w:t>Принять решение о согласии на совершение сделок, в совершении которых имеется заинтересованность:</w:t>
            </w:r>
          </w:p>
          <w:p w:rsidR="00283C35" w:rsidRPr="00283C35" w:rsidRDefault="00283C35" w:rsidP="00283C35">
            <w:pPr>
              <w:ind w:left="142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Заключение спецификаций к договору поставки № 05-1520/СРШ.47 от 01.12.2005 года на следующих условиях:</w:t>
            </w:r>
          </w:p>
          <w:p w:rsidR="00283C35" w:rsidRPr="00283C35" w:rsidRDefault="00283C35" w:rsidP="00283C35">
            <w:pPr>
              <w:ind w:left="142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Стороны по сделке:</w:t>
            </w:r>
          </w:p>
          <w:p w:rsidR="00283C35" w:rsidRPr="00283C35" w:rsidRDefault="00283C35" w:rsidP="00283C35">
            <w:pPr>
              <w:ind w:left="142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Продавец: Публичное акционерное общество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 (ПАО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»);</w:t>
            </w:r>
          </w:p>
          <w:p w:rsidR="00283C35" w:rsidRPr="00283C35" w:rsidRDefault="00283C35" w:rsidP="00283C35">
            <w:pPr>
              <w:ind w:left="142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Покупатель: Акционерное общество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 (АО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»).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Предмет сделки: Продавец обязуется поставить, а Покупатель обязуется принять или организовать приемку товара и оплатить продукцию производственно-технического назначения (готовую продукцию).</w:t>
            </w:r>
          </w:p>
          <w:p w:rsidR="00283C35" w:rsidRPr="00283C35" w:rsidRDefault="00283C35" w:rsidP="00283C35">
            <w:pPr>
              <w:ind w:left="142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Наименование товара: автокамеры и ободные ленты, автопокрышки.</w:t>
            </w:r>
          </w:p>
          <w:p w:rsidR="00283C35" w:rsidRPr="00283C35" w:rsidRDefault="00283C35" w:rsidP="00283C35">
            <w:pPr>
              <w:ind w:left="142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Срок поставки: с 01 июля 2018 года по</w:t>
            </w:r>
            <w:r w:rsidRPr="00283C35">
              <w:rPr>
                <w:i/>
                <w:iCs/>
                <w:sz w:val="17"/>
                <w:szCs w:val="17"/>
                <w:lang w:val="en-US"/>
              </w:rPr>
              <w:t> </w:t>
            </w:r>
            <w:r w:rsidRPr="00283C35">
              <w:rPr>
                <w:i/>
                <w:iCs/>
                <w:sz w:val="17"/>
                <w:szCs w:val="17"/>
              </w:rPr>
              <w:t>30 июня 2019 года.</w:t>
            </w:r>
          </w:p>
          <w:p w:rsidR="00283C35" w:rsidRPr="00283C35" w:rsidRDefault="00283C35" w:rsidP="00283C35">
            <w:pPr>
              <w:ind w:left="142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 xml:space="preserve">Цена сделки: не более 13 000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000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000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 (Тринадцать миллиардов) рублей.</w:t>
            </w:r>
          </w:p>
          <w:p w:rsidR="00283C35" w:rsidRPr="00283C35" w:rsidRDefault="00283C35" w:rsidP="00283C35">
            <w:pPr>
              <w:ind w:left="142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Лица, имеющие заинтересованность в совершении сделки: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Л.Б. Гришина – Генеральный директор, а также член Совета директоров 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», одновременно являющаяся членом правления 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»; </w:t>
            </w:r>
          </w:p>
          <w:p w:rsidR="00283C35" w:rsidRPr="00283C35" w:rsidRDefault="00283C35" w:rsidP="00283C35">
            <w:pPr>
              <w:ind w:left="142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В.Г. Горбунов - член Совета директоров 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», одновременно являющийся членом правления 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»; </w:t>
            </w:r>
          </w:p>
          <w:p w:rsidR="00283C35" w:rsidRPr="00283C35" w:rsidRDefault="00283C35" w:rsidP="00283C35">
            <w:pPr>
              <w:ind w:left="142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Акционерное общество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 – лицо, являющееся контролирующим лицом 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</w:t>
            </w:r>
            <w:proofErr w:type="gramStart"/>
            <w:r w:rsidRPr="00283C35">
              <w:rPr>
                <w:i/>
                <w:iCs/>
                <w:sz w:val="17"/>
                <w:szCs w:val="17"/>
              </w:rPr>
              <w:t>.»</w:t>
            </w:r>
            <w:proofErr w:type="gramEnd"/>
          </w:p>
          <w:p w:rsidR="006209AC" w:rsidRPr="00283C35" w:rsidRDefault="006209AC" w:rsidP="003A2590">
            <w:pPr>
              <w:ind w:firstLine="142"/>
              <w:jc w:val="both"/>
              <w:rPr>
                <w:b/>
                <w:color w:val="000000"/>
                <w:sz w:val="17"/>
                <w:szCs w:val="17"/>
              </w:rPr>
            </w:pP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Итоги голосования по Вопросу № </w:t>
            </w:r>
            <w:r w:rsidR="0037472B" w:rsidRPr="00283C35">
              <w:rPr>
                <w:b/>
                <w:color w:val="000000"/>
                <w:sz w:val="17"/>
                <w:szCs w:val="17"/>
                <w:u w:val="single"/>
              </w:rPr>
              <w:t>5</w:t>
            </w: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 </w:t>
            </w:r>
            <w:proofErr w:type="spellStart"/>
            <w:r w:rsidRPr="00283C35">
              <w:rPr>
                <w:b/>
                <w:color w:val="000000"/>
                <w:sz w:val="17"/>
                <w:szCs w:val="17"/>
                <w:u w:val="single"/>
              </w:rPr>
              <w:t>подвопросу</w:t>
            </w:r>
            <w:proofErr w:type="spellEnd"/>
            <w:r w:rsidRPr="00283C35">
              <w:rPr>
                <w:b/>
                <w:color w:val="000000"/>
                <w:sz w:val="17"/>
                <w:szCs w:val="17"/>
                <w:u w:val="single"/>
              </w:rPr>
              <w:t xml:space="preserve"> </w:t>
            </w:r>
            <w:r w:rsidR="0037472B" w:rsidRPr="00283C35">
              <w:rPr>
                <w:b/>
                <w:color w:val="000000"/>
                <w:sz w:val="17"/>
                <w:szCs w:val="17"/>
                <w:u w:val="single"/>
              </w:rPr>
              <w:t>5</w:t>
            </w:r>
            <w:r w:rsidRPr="00283C35">
              <w:rPr>
                <w:b/>
                <w:color w:val="000000"/>
                <w:sz w:val="17"/>
                <w:szCs w:val="17"/>
                <w:u w:val="single"/>
              </w:rPr>
              <w:t>.3:</w:t>
            </w:r>
            <w:r w:rsidRPr="00283C35">
              <w:rPr>
                <w:b/>
                <w:color w:val="000000"/>
                <w:sz w:val="17"/>
                <w:szCs w:val="17"/>
              </w:rPr>
              <w:t xml:space="preserve"> </w:t>
            </w:r>
          </w:p>
          <w:tbl>
            <w:tblPr>
              <w:tblW w:w="0" w:type="auto"/>
              <w:tblInd w:w="817" w:type="dxa"/>
              <w:tblLayout w:type="fixed"/>
              <w:tblLook w:val="0000"/>
            </w:tblPr>
            <w:tblGrid>
              <w:gridCol w:w="2835"/>
              <w:gridCol w:w="2126"/>
              <w:gridCol w:w="1560"/>
              <w:gridCol w:w="1842"/>
            </w:tblGrid>
            <w:tr w:rsidR="006209AC" w:rsidRPr="00283C35" w:rsidTr="006209AC">
              <w:tc>
                <w:tcPr>
                  <w:tcW w:w="2835" w:type="dxa"/>
                </w:tcPr>
                <w:p w:rsidR="006209AC" w:rsidRPr="00283C35" w:rsidRDefault="006209AC" w:rsidP="006209AC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«За»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209AC" w:rsidRPr="00283C35" w:rsidRDefault="00283C35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204 049</w:t>
                  </w:r>
                </w:p>
              </w:tc>
              <w:tc>
                <w:tcPr>
                  <w:tcW w:w="1560" w:type="dxa"/>
                </w:tcPr>
                <w:p w:rsidR="006209AC" w:rsidRPr="00283C35" w:rsidRDefault="006209AC" w:rsidP="006209A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842" w:type="dxa"/>
                </w:tcPr>
                <w:p w:rsidR="006209AC" w:rsidRPr="00283C35" w:rsidRDefault="00283C35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99,9637</w:t>
                  </w:r>
                  <w:r w:rsidR="0037472B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  <w:tr w:rsidR="006209AC" w:rsidRPr="00283C35" w:rsidTr="006209AC">
              <w:tc>
                <w:tcPr>
                  <w:tcW w:w="2835" w:type="dxa"/>
                </w:tcPr>
                <w:p w:rsidR="006209AC" w:rsidRPr="00283C35" w:rsidRDefault="006209AC" w:rsidP="006209AC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«Против»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209AC" w:rsidRPr="00283C35" w:rsidRDefault="00283C35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46</w:t>
                  </w:r>
                </w:p>
              </w:tc>
              <w:tc>
                <w:tcPr>
                  <w:tcW w:w="1560" w:type="dxa"/>
                </w:tcPr>
                <w:p w:rsidR="006209AC" w:rsidRPr="00283C35" w:rsidRDefault="006209AC" w:rsidP="006209A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</w:tcBorders>
                </w:tcPr>
                <w:p w:rsidR="006209AC" w:rsidRPr="00283C35" w:rsidRDefault="00283C35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0,0225</w:t>
                  </w:r>
                  <w:r w:rsidR="0037472B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  <w:tr w:rsidR="006209AC" w:rsidRPr="00283C35" w:rsidTr="006209AC">
              <w:tc>
                <w:tcPr>
                  <w:tcW w:w="2835" w:type="dxa"/>
                </w:tcPr>
                <w:p w:rsidR="006209AC" w:rsidRPr="00283C35" w:rsidRDefault="006209AC" w:rsidP="006209AC">
                  <w:pPr>
                    <w:jc w:val="both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«Воздержался»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6209AC" w:rsidRPr="00283C35" w:rsidRDefault="00283C35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24</w:t>
                  </w:r>
                </w:p>
              </w:tc>
              <w:tc>
                <w:tcPr>
                  <w:tcW w:w="1560" w:type="dxa"/>
                </w:tcPr>
                <w:p w:rsidR="006209AC" w:rsidRPr="00283C35" w:rsidRDefault="006209AC" w:rsidP="006209AC">
                  <w:pPr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color w:val="000000"/>
                      <w:sz w:val="17"/>
                      <w:szCs w:val="17"/>
                    </w:rPr>
                    <w:t>голосов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209AC" w:rsidRPr="00283C35" w:rsidRDefault="00283C35" w:rsidP="006209AC">
                  <w:pPr>
                    <w:jc w:val="right"/>
                    <w:rPr>
                      <w:b/>
                      <w:color w:val="000000"/>
                      <w:sz w:val="17"/>
                      <w:szCs w:val="17"/>
                    </w:rPr>
                  </w:pPr>
                  <w:r w:rsidRPr="00283C35">
                    <w:rPr>
                      <w:b/>
                      <w:sz w:val="17"/>
                      <w:szCs w:val="17"/>
                      <w:lang w:val="en-US"/>
                    </w:rPr>
                    <w:t>0,0118</w:t>
                  </w:r>
                  <w:r w:rsidR="0037472B" w:rsidRPr="00283C35">
                    <w:rPr>
                      <w:b/>
                      <w:sz w:val="17"/>
                      <w:szCs w:val="17"/>
                    </w:rPr>
                    <w:t>%</w:t>
                  </w:r>
                </w:p>
              </w:tc>
            </w:tr>
          </w:tbl>
          <w:p w:rsidR="006209AC" w:rsidRPr="00283C35" w:rsidRDefault="006209AC" w:rsidP="00283C35">
            <w:pPr>
              <w:ind w:left="142" w:right="142"/>
              <w:jc w:val="both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 xml:space="preserve">По итогам голосования по вопросу № </w:t>
            </w:r>
            <w:r w:rsidR="0037472B" w:rsidRPr="00283C35">
              <w:rPr>
                <w:sz w:val="17"/>
                <w:szCs w:val="17"/>
              </w:rPr>
              <w:t>5</w:t>
            </w:r>
            <w:r w:rsidRPr="00283C35">
              <w:rPr>
                <w:sz w:val="17"/>
                <w:szCs w:val="17"/>
              </w:rPr>
              <w:t xml:space="preserve"> </w:t>
            </w:r>
            <w:proofErr w:type="spellStart"/>
            <w:r w:rsidRPr="00283C35">
              <w:rPr>
                <w:sz w:val="17"/>
                <w:szCs w:val="17"/>
              </w:rPr>
              <w:t>подвопросу</w:t>
            </w:r>
            <w:proofErr w:type="spellEnd"/>
            <w:r w:rsidRPr="00283C35">
              <w:rPr>
                <w:sz w:val="17"/>
                <w:szCs w:val="17"/>
              </w:rPr>
              <w:t xml:space="preserve"> </w:t>
            </w:r>
            <w:r w:rsidR="0037472B" w:rsidRPr="00283C35">
              <w:rPr>
                <w:sz w:val="17"/>
                <w:szCs w:val="17"/>
              </w:rPr>
              <w:t>5</w:t>
            </w:r>
            <w:r w:rsidRPr="00283C35">
              <w:rPr>
                <w:sz w:val="17"/>
                <w:szCs w:val="17"/>
              </w:rPr>
              <w:t>.3 повестки дня принято решение:</w:t>
            </w:r>
          </w:p>
          <w:p w:rsidR="00283C35" w:rsidRPr="00283C35" w:rsidRDefault="006209AC" w:rsidP="00283C35">
            <w:pPr>
              <w:ind w:left="142" w:right="114"/>
              <w:jc w:val="both"/>
              <w:outlineLvl w:val="0"/>
              <w:rPr>
                <w:i/>
                <w:i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«</w:t>
            </w:r>
            <w:r w:rsidR="00283C35" w:rsidRPr="00283C35">
              <w:rPr>
                <w:i/>
                <w:iCs/>
                <w:sz w:val="17"/>
                <w:szCs w:val="17"/>
              </w:rPr>
              <w:t>Принять решение о согласии на совершение сделок, в совершении которых имеется заинтересованность: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Заключение сделок, совершаемых путем подписания (заключения) письменных заявок и/или протоколов согласования цен, и/или прейскурантов цен, и/или иных документов во исполнение Договора купли-продажи №13-0004 от 17.12.2012 года, на следующих условиях: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Стороны по сделке: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Продавец: Публичное акционерное общество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 (ПАО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»);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Покупатель: Акционерное общество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Кордиант-Восток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 (АО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Кордиант-Восток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»).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 xml:space="preserve">Предмет сделки: Продавец обязуется передать в собственность, а Покупатель обязуется принять и оплатить товар в порядке и на условиях, предусмотренных договором или организовать приемку товара и оплатить продукцию производственно-технического назначения. Количество, номенклатура, техническая характеристика планируемого к поставке товара, а так же срок поставки определяются в письменных заявках и/или протоколах согласования цен, и/или прейскурантах цен, и/или иных документах </w:t>
            </w:r>
            <w:r w:rsidRPr="00283C35">
              <w:rPr>
                <w:i/>
                <w:iCs/>
                <w:sz w:val="17"/>
                <w:szCs w:val="17"/>
              </w:rPr>
              <w:lastRenderedPageBreak/>
              <w:t>Покупателя.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Срок поставки: с 01 июля 2018 года по</w:t>
            </w:r>
            <w:r w:rsidRPr="00283C35">
              <w:rPr>
                <w:i/>
                <w:iCs/>
                <w:sz w:val="17"/>
                <w:szCs w:val="17"/>
                <w:lang w:val="en-US"/>
              </w:rPr>
              <w:t> </w:t>
            </w:r>
            <w:r w:rsidRPr="00283C35">
              <w:rPr>
                <w:i/>
                <w:iCs/>
                <w:sz w:val="17"/>
                <w:szCs w:val="17"/>
              </w:rPr>
              <w:t>30 июня 2019 года.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 xml:space="preserve">Цена сделки: не более 6 000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000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 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000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 xml:space="preserve"> (Шесть миллиардов) рублей.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Лица, имеющие заинтересованность в совершении сделки: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Л.Б. Гришина – Генеральный директор, а также член Совета директоров 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», одновременно являющаяся Генеральным директором 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Кордиант-Восток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»;</w:t>
            </w:r>
          </w:p>
          <w:p w:rsidR="00283C35" w:rsidRPr="00283C35" w:rsidRDefault="00283C35" w:rsidP="00283C35">
            <w:pPr>
              <w:ind w:left="142" w:right="114"/>
              <w:jc w:val="both"/>
              <w:outlineLvl w:val="0"/>
              <w:rPr>
                <w:b/>
                <w:bCs/>
                <w:sz w:val="17"/>
                <w:szCs w:val="17"/>
              </w:rPr>
            </w:pPr>
            <w:r w:rsidRPr="00283C35">
              <w:rPr>
                <w:i/>
                <w:iCs/>
                <w:sz w:val="17"/>
                <w:szCs w:val="17"/>
              </w:rPr>
              <w:t>Акционерное общество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 – лицо, являющееся контролирующим лицом ПАО 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Омскшина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», одновременно являющееся контролирующим лицом АО</w:t>
            </w:r>
            <w:r w:rsidRPr="00283C35">
              <w:rPr>
                <w:i/>
                <w:iCs/>
                <w:sz w:val="17"/>
                <w:szCs w:val="17"/>
                <w:lang w:val="en-US"/>
              </w:rPr>
              <w:t> </w:t>
            </w:r>
            <w:r w:rsidRPr="00283C35">
              <w:rPr>
                <w:i/>
                <w:iCs/>
                <w:sz w:val="17"/>
                <w:szCs w:val="17"/>
              </w:rPr>
              <w:t>«</w:t>
            </w:r>
            <w:proofErr w:type="spellStart"/>
            <w:r w:rsidRPr="00283C35">
              <w:rPr>
                <w:i/>
                <w:iCs/>
                <w:sz w:val="17"/>
                <w:szCs w:val="17"/>
              </w:rPr>
              <w:t>Кордиант-Восток</w:t>
            </w:r>
            <w:proofErr w:type="spellEnd"/>
            <w:r w:rsidRPr="00283C35">
              <w:rPr>
                <w:i/>
                <w:iCs/>
                <w:sz w:val="17"/>
                <w:szCs w:val="17"/>
              </w:rPr>
              <w:t>»</w:t>
            </w:r>
            <w:proofErr w:type="gramStart"/>
            <w:r w:rsidRPr="00283C35">
              <w:rPr>
                <w:i/>
                <w:iCs/>
                <w:sz w:val="17"/>
                <w:szCs w:val="17"/>
              </w:rPr>
              <w:t>.»</w:t>
            </w:r>
            <w:proofErr w:type="gramEnd"/>
          </w:p>
          <w:p w:rsidR="00127C04" w:rsidRPr="00283C35" w:rsidRDefault="00115C3B" w:rsidP="00435BD5">
            <w:pPr>
              <w:ind w:left="142" w:right="142"/>
              <w:jc w:val="both"/>
              <w:rPr>
                <w:bCs/>
                <w:color w:val="000000"/>
                <w:sz w:val="17"/>
                <w:szCs w:val="17"/>
              </w:rPr>
            </w:pPr>
            <w:r w:rsidRPr="00283C35">
              <w:rPr>
                <w:b/>
                <w:bCs/>
                <w:color w:val="000000"/>
                <w:sz w:val="17"/>
                <w:szCs w:val="17"/>
              </w:rPr>
              <w:t>2.7.</w:t>
            </w:r>
            <w:r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>Дата составления и номер протокола общего собрания</w:t>
            </w:r>
            <w:r w:rsidR="00DA2654" w:rsidRPr="00283C35">
              <w:rPr>
                <w:b/>
                <w:bCs/>
                <w:color w:val="000000"/>
                <w:sz w:val="17"/>
                <w:szCs w:val="17"/>
              </w:rPr>
              <w:t xml:space="preserve"> акционеров эмитента</w:t>
            </w:r>
            <w:r w:rsidRPr="00283C35">
              <w:rPr>
                <w:b/>
                <w:bCs/>
                <w:color w:val="000000"/>
                <w:sz w:val="17"/>
                <w:szCs w:val="17"/>
              </w:rPr>
              <w:t>:</w:t>
            </w:r>
            <w:r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  <w:r w:rsidR="00283C35" w:rsidRPr="00283C35">
              <w:rPr>
                <w:bCs/>
                <w:color w:val="000000"/>
                <w:sz w:val="17"/>
                <w:szCs w:val="17"/>
              </w:rPr>
              <w:t>07</w:t>
            </w:r>
            <w:r w:rsidR="00C307DF" w:rsidRPr="00283C35">
              <w:rPr>
                <w:bCs/>
                <w:color w:val="000000"/>
                <w:sz w:val="17"/>
                <w:szCs w:val="17"/>
              </w:rPr>
              <w:t>.06.201</w:t>
            </w:r>
            <w:r w:rsidR="00283C35" w:rsidRPr="00283C35">
              <w:rPr>
                <w:bCs/>
                <w:color w:val="000000"/>
                <w:sz w:val="17"/>
                <w:szCs w:val="17"/>
              </w:rPr>
              <w:t>8</w:t>
            </w:r>
            <w:r w:rsidR="00C307DF" w:rsidRPr="00283C35">
              <w:rPr>
                <w:bCs/>
                <w:color w:val="000000"/>
                <w:sz w:val="17"/>
                <w:szCs w:val="17"/>
              </w:rPr>
              <w:t xml:space="preserve"> г. </w:t>
            </w:r>
            <w:r w:rsidR="006278C4" w:rsidRPr="00283C35">
              <w:rPr>
                <w:bCs/>
                <w:color w:val="000000"/>
                <w:sz w:val="17"/>
                <w:szCs w:val="17"/>
              </w:rPr>
              <w:t xml:space="preserve">№ </w:t>
            </w:r>
            <w:r w:rsidR="00435BD5" w:rsidRPr="00283C35">
              <w:rPr>
                <w:bCs/>
                <w:color w:val="000000"/>
                <w:sz w:val="17"/>
                <w:szCs w:val="17"/>
              </w:rPr>
              <w:t>6</w:t>
            </w:r>
            <w:r w:rsidR="00283C35" w:rsidRPr="00283C35">
              <w:rPr>
                <w:bCs/>
                <w:color w:val="000000"/>
                <w:sz w:val="17"/>
                <w:szCs w:val="17"/>
              </w:rPr>
              <w:t>8</w:t>
            </w:r>
            <w:r w:rsidRPr="00283C35">
              <w:rPr>
                <w:bCs/>
                <w:color w:val="000000"/>
                <w:sz w:val="17"/>
                <w:szCs w:val="17"/>
              </w:rPr>
              <w:t>.</w:t>
            </w:r>
          </w:p>
          <w:p w:rsidR="006776BE" w:rsidRPr="00283C35" w:rsidRDefault="006776BE" w:rsidP="00435BD5">
            <w:pPr>
              <w:ind w:left="142" w:right="142"/>
              <w:jc w:val="both"/>
              <w:rPr>
                <w:sz w:val="17"/>
                <w:szCs w:val="17"/>
              </w:rPr>
            </w:pPr>
            <w:r w:rsidRPr="00283C35">
              <w:rPr>
                <w:b/>
                <w:bCs/>
                <w:color w:val="000000"/>
                <w:sz w:val="17"/>
                <w:szCs w:val="17"/>
              </w:rPr>
              <w:t>2.8.</w:t>
            </w:r>
            <w:r w:rsidRPr="00283C35">
              <w:rPr>
                <w:bCs/>
                <w:color w:val="000000"/>
                <w:sz w:val="17"/>
                <w:szCs w:val="17"/>
              </w:rPr>
              <w:t xml:space="preserve"> </w:t>
            </w:r>
            <w:r w:rsidRPr="00283C35">
              <w:rPr>
                <w:b/>
                <w:sz w:val="17"/>
                <w:szCs w:val="17"/>
              </w:rPr>
              <w:t>Идентификационные признаки акций, владельцы которых имеют право на участие в общем собрании акционеров эмитента</w:t>
            </w:r>
            <w:r w:rsidRPr="00283C35">
              <w:rPr>
                <w:sz w:val="17"/>
                <w:szCs w:val="17"/>
              </w:rPr>
              <w:t xml:space="preserve">: </w:t>
            </w:r>
            <w:r w:rsidR="007B5A63" w:rsidRPr="00283C35">
              <w:rPr>
                <w:sz w:val="17"/>
                <w:szCs w:val="17"/>
              </w:rPr>
              <w:t xml:space="preserve">обыкновенные именные акции, </w:t>
            </w:r>
            <w:r w:rsidR="007B5A63" w:rsidRPr="00283C35">
              <w:rPr>
                <w:color w:val="000000"/>
                <w:sz w:val="17"/>
                <w:szCs w:val="17"/>
              </w:rPr>
              <w:t>государственный регистрационный номер выпуска: 1-01-00111-А, дата регистрации выпуска 28.01.1993 г</w:t>
            </w:r>
            <w:r w:rsidR="007B5A63" w:rsidRPr="00283C35">
              <w:rPr>
                <w:sz w:val="17"/>
                <w:szCs w:val="17"/>
              </w:rPr>
              <w:t>., международный код (номера) идентификации ценных бумаг (</w:t>
            </w:r>
            <w:r w:rsidR="007B5A63" w:rsidRPr="00283C35">
              <w:rPr>
                <w:sz w:val="17"/>
                <w:szCs w:val="17"/>
                <w:lang w:val="en-US"/>
              </w:rPr>
              <w:t>ISIN</w:t>
            </w:r>
            <w:r w:rsidR="007B5A63" w:rsidRPr="00283C35">
              <w:rPr>
                <w:sz w:val="17"/>
                <w:szCs w:val="17"/>
              </w:rPr>
              <w:t xml:space="preserve">): </w:t>
            </w:r>
            <w:r w:rsidR="007B5A63" w:rsidRPr="00283C35">
              <w:rPr>
                <w:sz w:val="17"/>
                <w:szCs w:val="17"/>
                <w:lang w:val="en-US"/>
              </w:rPr>
              <w:t>RU</w:t>
            </w:r>
            <w:r w:rsidR="007B5A63" w:rsidRPr="00283C35">
              <w:rPr>
                <w:sz w:val="17"/>
                <w:szCs w:val="17"/>
              </w:rPr>
              <w:t>0009091268</w:t>
            </w:r>
            <w:r w:rsidRPr="00283C35">
              <w:rPr>
                <w:sz w:val="17"/>
                <w:szCs w:val="17"/>
              </w:rPr>
              <w:t>.</w:t>
            </w:r>
          </w:p>
        </w:tc>
      </w:tr>
    </w:tbl>
    <w:p w:rsidR="00127C04" w:rsidRPr="00283C35" w:rsidRDefault="00127C04" w:rsidP="0095354D">
      <w:pPr>
        <w:ind w:left="142"/>
        <w:rPr>
          <w:sz w:val="17"/>
          <w:szCs w:val="17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85"/>
        <w:gridCol w:w="482"/>
        <w:gridCol w:w="85"/>
        <w:gridCol w:w="1474"/>
        <w:gridCol w:w="596"/>
        <w:gridCol w:w="426"/>
        <w:gridCol w:w="539"/>
        <w:gridCol w:w="1701"/>
        <w:gridCol w:w="907"/>
        <w:gridCol w:w="2352"/>
        <w:gridCol w:w="142"/>
      </w:tblGrid>
      <w:tr w:rsidR="00127C04" w:rsidRPr="00283C35" w:rsidTr="0040031B"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283C35" w:rsidRDefault="00127C04" w:rsidP="00C307DF">
            <w:pPr>
              <w:ind w:left="142" w:right="56"/>
              <w:jc w:val="center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3. Подпись</w:t>
            </w:r>
          </w:p>
        </w:tc>
      </w:tr>
      <w:tr w:rsidR="00127C04" w:rsidRPr="00283C35" w:rsidTr="0040031B">
        <w:tc>
          <w:tcPr>
            <w:tcW w:w="484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95354D" w:rsidRPr="00283C35" w:rsidRDefault="0095354D" w:rsidP="0095354D">
            <w:pPr>
              <w:ind w:left="142"/>
              <w:rPr>
                <w:sz w:val="17"/>
                <w:szCs w:val="17"/>
              </w:rPr>
            </w:pPr>
          </w:p>
          <w:p w:rsidR="00127C04" w:rsidRPr="00283C35" w:rsidRDefault="00127C04" w:rsidP="0095354D">
            <w:pPr>
              <w:ind w:left="142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3.1. </w:t>
            </w:r>
            <w:r w:rsidR="007A044D" w:rsidRPr="00283C35">
              <w:rPr>
                <w:sz w:val="17"/>
                <w:szCs w:val="17"/>
              </w:rPr>
              <w:t>Г</w:t>
            </w:r>
            <w:r w:rsidR="001A487C" w:rsidRPr="00283C35">
              <w:rPr>
                <w:sz w:val="17"/>
                <w:szCs w:val="17"/>
              </w:rPr>
              <w:t>енеральн</w:t>
            </w:r>
            <w:r w:rsidR="007A044D" w:rsidRPr="00283C35">
              <w:rPr>
                <w:sz w:val="17"/>
                <w:szCs w:val="17"/>
              </w:rPr>
              <w:t>ый</w:t>
            </w:r>
            <w:r w:rsidR="001A487C" w:rsidRPr="00283C35">
              <w:rPr>
                <w:sz w:val="17"/>
                <w:szCs w:val="17"/>
              </w:rPr>
              <w:t xml:space="preserve">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283C35" w:rsidRDefault="00127C04" w:rsidP="0095354D">
            <w:pPr>
              <w:ind w:left="142"/>
              <w:jc w:val="center"/>
              <w:rPr>
                <w:sz w:val="17"/>
                <w:szCs w:val="17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283C35" w:rsidRDefault="00127C04" w:rsidP="0095354D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283C35" w:rsidRDefault="00795FDB" w:rsidP="00C307DF">
            <w:pPr>
              <w:tabs>
                <w:tab w:val="left" w:pos="2091"/>
              </w:tabs>
              <w:ind w:left="142" w:right="56"/>
              <w:jc w:val="center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Л.Б.Гришина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283C35" w:rsidRDefault="00127C04" w:rsidP="0095354D">
            <w:pPr>
              <w:ind w:left="142"/>
              <w:rPr>
                <w:sz w:val="17"/>
                <w:szCs w:val="17"/>
              </w:rPr>
            </w:pPr>
          </w:p>
        </w:tc>
      </w:tr>
      <w:tr w:rsidR="00127C04" w:rsidRPr="00283C35" w:rsidTr="0040031B">
        <w:tc>
          <w:tcPr>
            <w:tcW w:w="4849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27C04" w:rsidRPr="00283C35" w:rsidRDefault="00127C04" w:rsidP="0095354D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283C35" w:rsidRDefault="00127C04" w:rsidP="0095354D">
            <w:pPr>
              <w:ind w:left="142"/>
              <w:jc w:val="center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283C35" w:rsidRDefault="00127C04" w:rsidP="0095354D">
            <w:pPr>
              <w:ind w:left="142"/>
              <w:rPr>
                <w:sz w:val="17"/>
                <w:szCs w:val="17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27C04" w:rsidRPr="00283C35" w:rsidRDefault="00127C04" w:rsidP="00C307DF">
            <w:pPr>
              <w:ind w:left="142" w:right="56"/>
              <w:jc w:val="center"/>
              <w:rPr>
                <w:sz w:val="17"/>
                <w:szCs w:val="17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7C04" w:rsidRPr="00283C35" w:rsidRDefault="00127C04" w:rsidP="0095354D">
            <w:pPr>
              <w:ind w:left="142"/>
              <w:rPr>
                <w:sz w:val="17"/>
                <w:szCs w:val="17"/>
              </w:rPr>
            </w:pPr>
          </w:p>
        </w:tc>
      </w:tr>
      <w:tr w:rsidR="00127C04" w:rsidRPr="00283C35" w:rsidTr="0040031B"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27C04" w:rsidRPr="00283C35" w:rsidRDefault="00127C04" w:rsidP="0095354D">
            <w:pPr>
              <w:ind w:left="142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3.2. Дата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283C35" w:rsidRDefault="001A487C" w:rsidP="0095354D">
            <w:pPr>
              <w:ind w:left="142"/>
              <w:jc w:val="right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«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283C35" w:rsidRDefault="0095354D" w:rsidP="00283C35">
            <w:pPr>
              <w:ind w:left="-133" w:firstLine="133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«</w:t>
            </w:r>
            <w:r w:rsidR="00283C35" w:rsidRPr="00283C35">
              <w:rPr>
                <w:sz w:val="17"/>
                <w:szCs w:val="17"/>
              </w:rPr>
              <w:t>07</w:t>
            </w:r>
            <w:r w:rsidRPr="00283C35">
              <w:rPr>
                <w:sz w:val="17"/>
                <w:szCs w:val="17"/>
              </w:rPr>
              <w:t>»</w:t>
            </w:r>
          </w:p>
        </w:tc>
        <w:tc>
          <w:tcPr>
            <w:tcW w:w="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283C35" w:rsidRDefault="006B50A5" w:rsidP="0095354D">
            <w:pPr>
              <w:ind w:left="142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283C35" w:rsidRDefault="00435BD5" w:rsidP="0095354D">
            <w:pPr>
              <w:ind w:left="142"/>
              <w:jc w:val="center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июня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283C35" w:rsidRDefault="00127C04" w:rsidP="0095354D">
            <w:pPr>
              <w:ind w:left="142"/>
              <w:jc w:val="right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7C04" w:rsidRPr="00283C35" w:rsidRDefault="006B50A5" w:rsidP="00283C35">
            <w:pPr>
              <w:ind w:left="142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1</w:t>
            </w:r>
            <w:r w:rsidR="00283C35" w:rsidRPr="00283C35">
              <w:rPr>
                <w:sz w:val="17"/>
                <w:szCs w:val="17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283C35" w:rsidRDefault="00127C04" w:rsidP="0095354D">
            <w:pPr>
              <w:ind w:left="142"/>
              <w:rPr>
                <w:sz w:val="17"/>
                <w:szCs w:val="17"/>
              </w:rPr>
            </w:pPr>
            <w:proofErr w:type="gramStart"/>
            <w:r w:rsidRPr="00283C35">
              <w:rPr>
                <w:sz w:val="17"/>
                <w:szCs w:val="17"/>
              </w:rPr>
              <w:t>г</w:t>
            </w:r>
            <w:proofErr w:type="gramEnd"/>
            <w:r w:rsidRPr="00283C35">
              <w:rPr>
                <w:sz w:val="17"/>
                <w:szCs w:val="17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7C04" w:rsidRPr="00283C35" w:rsidRDefault="00127C04" w:rsidP="0095354D">
            <w:pPr>
              <w:ind w:left="142"/>
              <w:jc w:val="center"/>
              <w:rPr>
                <w:sz w:val="17"/>
                <w:szCs w:val="17"/>
              </w:rPr>
            </w:pPr>
            <w:r w:rsidRPr="00283C35">
              <w:rPr>
                <w:sz w:val="17"/>
                <w:szCs w:val="17"/>
              </w:rPr>
              <w:t>М.П.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7C04" w:rsidRPr="00283C35" w:rsidRDefault="00127C04" w:rsidP="00C307DF">
            <w:pPr>
              <w:ind w:left="142" w:right="56"/>
              <w:rPr>
                <w:sz w:val="17"/>
                <w:szCs w:val="17"/>
              </w:rPr>
            </w:pPr>
          </w:p>
        </w:tc>
      </w:tr>
      <w:tr w:rsidR="00127C04" w:rsidRPr="00283C35" w:rsidTr="0040031B">
        <w:tc>
          <w:tcPr>
            <w:tcW w:w="9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C04" w:rsidRPr="00283C35" w:rsidRDefault="00127C04" w:rsidP="00C307DF">
            <w:pPr>
              <w:ind w:left="142" w:right="56"/>
              <w:rPr>
                <w:sz w:val="17"/>
                <w:szCs w:val="17"/>
              </w:rPr>
            </w:pPr>
          </w:p>
        </w:tc>
      </w:tr>
    </w:tbl>
    <w:p w:rsidR="00127C04" w:rsidRPr="00283C35" w:rsidRDefault="00127C04" w:rsidP="00423A8A">
      <w:pPr>
        <w:rPr>
          <w:sz w:val="17"/>
          <w:szCs w:val="17"/>
        </w:rPr>
      </w:pPr>
    </w:p>
    <w:sectPr w:rsidR="00127C04" w:rsidRPr="00283C35" w:rsidSect="002D5E23"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C35" w:rsidRDefault="00283C35">
      <w:r>
        <w:separator/>
      </w:r>
    </w:p>
  </w:endnote>
  <w:endnote w:type="continuationSeparator" w:id="0">
    <w:p w:rsidR="00283C35" w:rsidRDefault="00283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C35" w:rsidRDefault="00283C35">
      <w:r>
        <w:separator/>
      </w:r>
    </w:p>
  </w:footnote>
  <w:footnote w:type="continuationSeparator" w:id="0">
    <w:p w:rsidR="00283C35" w:rsidRDefault="00283C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F199C"/>
    <w:multiLevelType w:val="hybridMultilevel"/>
    <w:tmpl w:val="6B5E7B66"/>
    <w:lvl w:ilvl="0" w:tplc="6FC207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297241"/>
    <w:multiLevelType w:val="hybridMultilevel"/>
    <w:tmpl w:val="E75092C2"/>
    <w:lvl w:ilvl="0" w:tplc="236C7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00183"/>
    <w:multiLevelType w:val="hybridMultilevel"/>
    <w:tmpl w:val="A83CB1A4"/>
    <w:lvl w:ilvl="0" w:tplc="D664488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AAC6835"/>
    <w:multiLevelType w:val="hybridMultilevel"/>
    <w:tmpl w:val="FEC8C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5621"/>
    <w:rsid w:val="00002EBB"/>
    <w:rsid w:val="0003391D"/>
    <w:rsid w:val="00035904"/>
    <w:rsid w:val="00053C72"/>
    <w:rsid w:val="000A7571"/>
    <w:rsid w:val="000C16B0"/>
    <w:rsid w:val="000C65DD"/>
    <w:rsid w:val="000D28A4"/>
    <w:rsid w:val="000D465F"/>
    <w:rsid w:val="00113CAE"/>
    <w:rsid w:val="00115C3B"/>
    <w:rsid w:val="00127C04"/>
    <w:rsid w:val="001305DE"/>
    <w:rsid w:val="0013643F"/>
    <w:rsid w:val="00156E42"/>
    <w:rsid w:val="001A487C"/>
    <w:rsid w:val="001B0078"/>
    <w:rsid w:val="001C4AB7"/>
    <w:rsid w:val="001F1648"/>
    <w:rsid w:val="0023198F"/>
    <w:rsid w:val="0023583D"/>
    <w:rsid w:val="002508FA"/>
    <w:rsid w:val="00266D59"/>
    <w:rsid w:val="00283A9C"/>
    <w:rsid w:val="00283C35"/>
    <w:rsid w:val="00294C77"/>
    <w:rsid w:val="002B6107"/>
    <w:rsid w:val="002D2308"/>
    <w:rsid w:val="002D5E23"/>
    <w:rsid w:val="00302C4F"/>
    <w:rsid w:val="0031402F"/>
    <w:rsid w:val="00322F23"/>
    <w:rsid w:val="003255AE"/>
    <w:rsid w:val="003639FE"/>
    <w:rsid w:val="0037472B"/>
    <w:rsid w:val="0039342C"/>
    <w:rsid w:val="003A2590"/>
    <w:rsid w:val="003A2A5E"/>
    <w:rsid w:val="003A66EC"/>
    <w:rsid w:val="003E0717"/>
    <w:rsid w:val="0040031B"/>
    <w:rsid w:val="00423A8A"/>
    <w:rsid w:val="00435BD5"/>
    <w:rsid w:val="004655F8"/>
    <w:rsid w:val="004949FF"/>
    <w:rsid w:val="004B28E4"/>
    <w:rsid w:val="004B38F4"/>
    <w:rsid w:val="004B7818"/>
    <w:rsid w:val="004C28BB"/>
    <w:rsid w:val="004E1C70"/>
    <w:rsid w:val="00514FC3"/>
    <w:rsid w:val="00527734"/>
    <w:rsid w:val="005555A2"/>
    <w:rsid w:val="005B014E"/>
    <w:rsid w:val="005B114C"/>
    <w:rsid w:val="005B3A41"/>
    <w:rsid w:val="005C01CD"/>
    <w:rsid w:val="005D067E"/>
    <w:rsid w:val="005F6761"/>
    <w:rsid w:val="006209AC"/>
    <w:rsid w:val="006278C4"/>
    <w:rsid w:val="00642417"/>
    <w:rsid w:val="00642DD8"/>
    <w:rsid w:val="006776BE"/>
    <w:rsid w:val="006A70F8"/>
    <w:rsid w:val="006B50A5"/>
    <w:rsid w:val="006F1C96"/>
    <w:rsid w:val="006F49FC"/>
    <w:rsid w:val="007910C1"/>
    <w:rsid w:val="00795FDB"/>
    <w:rsid w:val="00796AE6"/>
    <w:rsid w:val="007A044D"/>
    <w:rsid w:val="007B5A63"/>
    <w:rsid w:val="007D19F5"/>
    <w:rsid w:val="007D5171"/>
    <w:rsid w:val="007D6D57"/>
    <w:rsid w:val="007D6F66"/>
    <w:rsid w:val="00800AC0"/>
    <w:rsid w:val="008151FC"/>
    <w:rsid w:val="00816EA6"/>
    <w:rsid w:val="0085036E"/>
    <w:rsid w:val="008672E0"/>
    <w:rsid w:val="00892525"/>
    <w:rsid w:val="008A6905"/>
    <w:rsid w:val="008A77CD"/>
    <w:rsid w:val="008B5165"/>
    <w:rsid w:val="008C4B14"/>
    <w:rsid w:val="008C6F79"/>
    <w:rsid w:val="008E1324"/>
    <w:rsid w:val="009117CB"/>
    <w:rsid w:val="0093527C"/>
    <w:rsid w:val="0095354D"/>
    <w:rsid w:val="009A60C8"/>
    <w:rsid w:val="009E2A3E"/>
    <w:rsid w:val="00A04C31"/>
    <w:rsid w:val="00A52714"/>
    <w:rsid w:val="00A86F57"/>
    <w:rsid w:val="00AA0052"/>
    <w:rsid w:val="00AC2DBB"/>
    <w:rsid w:val="00AD5EFB"/>
    <w:rsid w:val="00B12997"/>
    <w:rsid w:val="00B14B87"/>
    <w:rsid w:val="00B31A53"/>
    <w:rsid w:val="00B41F35"/>
    <w:rsid w:val="00B52D0C"/>
    <w:rsid w:val="00B86F0A"/>
    <w:rsid w:val="00C11A7F"/>
    <w:rsid w:val="00C14972"/>
    <w:rsid w:val="00C2582D"/>
    <w:rsid w:val="00C307DF"/>
    <w:rsid w:val="00CB5621"/>
    <w:rsid w:val="00CC46BC"/>
    <w:rsid w:val="00CF0EB4"/>
    <w:rsid w:val="00D045F0"/>
    <w:rsid w:val="00D14639"/>
    <w:rsid w:val="00D232E9"/>
    <w:rsid w:val="00D76D30"/>
    <w:rsid w:val="00D81B8C"/>
    <w:rsid w:val="00DA2654"/>
    <w:rsid w:val="00DA6845"/>
    <w:rsid w:val="00E11EC3"/>
    <w:rsid w:val="00E12A68"/>
    <w:rsid w:val="00E17CB6"/>
    <w:rsid w:val="00E40D75"/>
    <w:rsid w:val="00E52D0B"/>
    <w:rsid w:val="00E61DB6"/>
    <w:rsid w:val="00E817AA"/>
    <w:rsid w:val="00EA588B"/>
    <w:rsid w:val="00EB56FC"/>
    <w:rsid w:val="00EB7316"/>
    <w:rsid w:val="00EC6B2C"/>
    <w:rsid w:val="00ED0E77"/>
    <w:rsid w:val="00F00E6F"/>
    <w:rsid w:val="00F247D9"/>
    <w:rsid w:val="00F67BB8"/>
    <w:rsid w:val="00F71350"/>
    <w:rsid w:val="00FB3383"/>
    <w:rsid w:val="00FB41D9"/>
    <w:rsid w:val="00FB663E"/>
    <w:rsid w:val="00FC4448"/>
    <w:rsid w:val="00FF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23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5E2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D5E2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D5E2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D5E23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rsid w:val="001A487C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115C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15C3B"/>
    <w:rPr>
      <w:rFonts w:ascii="Times New Roman" w:hAnsi="Times New Roman" w:cs="Times New Roman"/>
      <w:sz w:val="16"/>
      <w:szCs w:val="16"/>
    </w:rPr>
  </w:style>
  <w:style w:type="paragraph" w:styleId="a8">
    <w:name w:val="Body Text Indent"/>
    <w:basedOn w:val="a"/>
    <w:link w:val="a9"/>
    <w:uiPriority w:val="99"/>
    <w:unhideWhenUsed/>
    <w:rsid w:val="00AC2DB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C2DB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customStyle="1" w:styleId="aa">
    <w:name w:val="основной текст нумерованный"/>
    <w:basedOn w:val="a3"/>
    <w:autoRedefine/>
    <w:rsid w:val="00AC2DBB"/>
    <w:pPr>
      <w:keepLines/>
      <w:tabs>
        <w:tab w:val="clear" w:pos="4153"/>
        <w:tab w:val="clear" w:pos="8306"/>
      </w:tabs>
      <w:adjustRightInd w:val="0"/>
      <w:spacing w:after="120" w:line="240" w:lineRule="atLeast"/>
      <w:ind w:firstLine="720"/>
      <w:jc w:val="both"/>
    </w:pPr>
    <w:rPr>
      <w:sz w:val="24"/>
      <w:szCs w:val="24"/>
    </w:rPr>
  </w:style>
  <w:style w:type="paragraph" w:customStyle="1" w:styleId="Bodytext">
    <w:name w:val="Body_text"/>
    <w:basedOn w:val="a"/>
    <w:rsid w:val="00AC2DBB"/>
    <w:pPr>
      <w:autoSpaceDE/>
      <w:autoSpaceDN/>
      <w:spacing w:before="120" w:after="120"/>
    </w:pPr>
    <w:rPr>
      <w:rFonts w:ascii="Arial Narrow" w:hAnsi="Arial Narrow"/>
      <w:sz w:val="28"/>
      <w:szCs w:val="24"/>
      <w:lang w:val="en-US"/>
    </w:rPr>
  </w:style>
  <w:style w:type="paragraph" w:styleId="ab">
    <w:name w:val="Body Text"/>
    <w:basedOn w:val="a"/>
    <w:link w:val="ac"/>
    <w:uiPriority w:val="99"/>
    <w:semiHidden/>
    <w:unhideWhenUsed/>
    <w:rsid w:val="00AC2DB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AC2DBB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5B11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5B114C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86F57"/>
    <w:pPr>
      <w:overflowPunct w:val="0"/>
      <w:adjustRightInd w:val="0"/>
      <w:ind w:firstLine="567"/>
      <w:jc w:val="both"/>
      <w:textAlignment w:val="baseline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3527C"/>
    <w:rPr>
      <w:rFonts w:ascii="Times New Roman" w:hAnsi="Times New Roman" w:cs="Times New Roman"/>
      <w:sz w:val="16"/>
      <w:szCs w:val="16"/>
    </w:rPr>
  </w:style>
  <w:style w:type="character" w:styleId="ad">
    <w:name w:val="page number"/>
    <w:basedOn w:val="a0"/>
    <w:uiPriority w:val="99"/>
    <w:rsid w:val="000D28A4"/>
    <w:rPr>
      <w:rFonts w:cs="Times New Roman"/>
    </w:rPr>
  </w:style>
  <w:style w:type="paragraph" w:customStyle="1" w:styleId="Normal5">
    <w:name w:val="Normal_5"/>
    <w:qFormat/>
    <w:rsid w:val="008151FC"/>
    <w:rPr>
      <w:rFonts w:ascii="Times New Roman" w:hAnsi="Times New Roman"/>
      <w:sz w:val="24"/>
      <w:szCs w:val="24"/>
    </w:rPr>
  </w:style>
  <w:style w:type="paragraph" w:customStyle="1" w:styleId="Normal2">
    <w:name w:val="Normal_2"/>
    <w:qFormat/>
    <w:rsid w:val="004C28BB"/>
    <w:rPr>
      <w:rFonts w:ascii="Times New Roman" w:hAnsi="Times New Roman"/>
      <w:sz w:val="24"/>
      <w:szCs w:val="24"/>
    </w:rPr>
  </w:style>
  <w:style w:type="paragraph" w:customStyle="1" w:styleId="Normal6">
    <w:name w:val="Normal_6"/>
    <w:qFormat/>
    <w:rsid w:val="000C65DD"/>
    <w:rPr>
      <w:rFonts w:ascii="Times New Roman" w:hAnsi="Times New Roman"/>
      <w:sz w:val="24"/>
      <w:szCs w:val="24"/>
    </w:rPr>
  </w:style>
  <w:style w:type="paragraph" w:customStyle="1" w:styleId="Normal9">
    <w:name w:val="Normal_9"/>
    <w:qFormat/>
    <w:rsid w:val="000C65DD"/>
    <w:rPr>
      <w:rFonts w:ascii="Times New Roman" w:hAnsi="Times New Roman"/>
      <w:sz w:val="24"/>
      <w:szCs w:val="24"/>
    </w:rPr>
  </w:style>
  <w:style w:type="paragraph" w:customStyle="1" w:styleId="Normal12">
    <w:name w:val="Normal_12"/>
    <w:qFormat/>
    <w:rsid w:val="006209AC"/>
    <w:rPr>
      <w:rFonts w:ascii="Times New Roman" w:hAnsi="Times New Roman"/>
      <w:sz w:val="24"/>
      <w:szCs w:val="24"/>
    </w:rPr>
  </w:style>
  <w:style w:type="paragraph" w:customStyle="1" w:styleId="Normal105">
    <w:name w:val="Normal_10_5"/>
    <w:qFormat/>
    <w:rsid w:val="00435BD5"/>
    <w:rPr>
      <w:rFonts w:ascii="Times New Roman" w:hAnsi="Times New Roman"/>
      <w:sz w:val="24"/>
      <w:szCs w:val="24"/>
    </w:rPr>
  </w:style>
  <w:style w:type="paragraph" w:customStyle="1" w:styleId="Normal0">
    <w:name w:val="Normal_0"/>
    <w:qFormat/>
    <w:rsid w:val="00800AC0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800A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sktyr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1648</Words>
  <Characters>11275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patserina</cp:lastModifiedBy>
  <cp:revision>10</cp:revision>
  <cp:lastPrinted>2018-06-06T10:23:00Z</cp:lastPrinted>
  <dcterms:created xsi:type="dcterms:W3CDTF">2017-06-09T07:11:00Z</dcterms:created>
  <dcterms:modified xsi:type="dcterms:W3CDTF">2018-06-06T10:41:00Z</dcterms:modified>
</cp:coreProperties>
</file>