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1" w:rsidRPr="000F0941" w:rsidRDefault="00B530F1" w:rsidP="00DF7392">
      <w:pPr>
        <w:tabs>
          <w:tab w:val="left" w:pos="993"/>
        </w:tabs>
        <w:jc w:val="center"/>
        <w:rPr>
          <w:bCs/>
          <w:sz w:val="18"/>
          <w:szCs w:val="18"/>
        </w:rPr>
      </w:pPr>
      <w:r w:rsidRPr="000F0941">
        <w:rPr>
          <w:bCs/>
          <w:sz w:val="18"/>
          <w:szCs w:val="18"/>
        </w:rPr>
        <w:t xml:space="preserve">Сообщение о существенном факте  </w:t>
      </w:r>
    </w:p>
    <w:p w:rsidR="00B530F1" w:rsidRPr="000F0941" w:rsidRDefault="00B530F1" w:rsidP="00B530F1">
      <w:pPr>
        <w:adjustRightInd w:val="0"/>
        <w:ind w:firstLine="540"/>
        <w:jc w:val="center"/>
        <w:rPr>
          <w:bCs/>
          <w:sz w:val="18"/>
          <w:szCs w:val="18"/>
        </w:rPr>
      </w:pPr>
      <w:r w:rsidRPr="000F0941">
        <w:rPr>
          <w:bCs/>
          <w:sz w:val="18"/>
          <w:szCs w:val="18"/>
        </w:rPr>
        <w:t>«Об отдельных решениях, принятых советом директоров эмитента»</w:t>
      </w:r>
    </w:p>
    <w:p w:rsidR="007661C0" w:rsidRPr="000F0941" w:rsidRDefault="007661C0" w:rsidP="00202A03">
      <w:pPr>
        <w:jc w:val="center"/>
        <w:rPr>
          <w:bCs/>
          <w:sz w:val="18"/>
          <w:szCs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202A03" w:rsidRPr="000F0941" w:rsidTr="00447E99">
        <w:trPr>
          <w:cantSplit/>
        </w:trPr>
        <w:tc>
          <w:tcPr>
            <w:tcW w:w="9979" w:type="dxa"/>
            <w:gridSpan w:val="2"/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 Общие сведения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202A03" w:rsidRPr="000F0941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Публичное</w:t>
            </w:r>
            <w:r w:rsidR="00202A03" w:rsidRPr="000F0941">
              <w:rPr>
                <w:sz w:val="18"/>
                <w:szCs w:val="18"/>
              </w:rPr>
              <w:t xml:space="preserve"> акционерное общество «</w:t>
            </w:r>
            <w:proofErr w:type="spellStart"/>
            <w:r w:rsidR="00202A03" w:rsidRPr="000F0941">
              <w:rPr>
                <w:sz w:val="18"/>
                <w:szCs w:val="18"/>
              </w:rPr>
              <w:t>Омскшина</w:t>
            </w:r>
            <w:proofErr w:type="spellEnd"/>
            <w:r w:rsidR="00202A03" w:rsidRPr="000F0941">
              <w:rPr>
                <w:sz w:val="18"/>
                <w:szCs w:val="18"/>
              </w:rPr>
              <w:t>»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202A03" w:rsidRPr="000F0941" w:rsidRDefault="00447E99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П</w:t>
            </w:r>
            <w:r w:rsidR="00202A03" w:rsidRPr="000F0941">
              <w:rPr>
                <w:sz w:val="18"/>
                <w:szCs w:val="18"/>
              </w:rPr>
              <w:t>АО «</w:t>
            </w:r>
            <w:proofErr w:type="spellStart"/>
            <w:r w:rsidR="00202A03" w:rsidRPr="000F0941">
              <w:rPr>
                <w:sz w:val="18"/>
                <w:szCs w:val="18"/>
              </w:rPr>
              <w:t>Омскшина</w:t>
            </w:r>
            <w:proofErr w:type="spellEnd"/>
            <w:r w:rsidR="00202A03" w:rsidRPr="000F0941">
              <w:rPr>
                <w:sz w:val="18"/>
                <w:szCs w:val="18"/>
              </w:rPr>
              <w:t>»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202A03" w:rsidRPr="000F0941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644018, г. Омск, ул. П.В. </w:t>
            </w:r>
            <w:proofErr w:type="spellStart"/>
            <w:r w:rsidRPr="000F0941">
              <w:rPr>
                <w:sz w:val="18"/>
                <w:szCs w:val="18"/>
              </w:rPr>
              <w:t>Будеркина</w:t>
            </w:r>
            <w:proofErr w:type="spellEnd"/>
            <w:r w:rsidRPr="000F0941">
              <w:rPr>
                <w:sz w:val="18"/>
                <w:szCs w:val="18"/>
              </w:rPr>
              <w:t>, 2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202A03" w:rsidRPr="000F0941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1025501244779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202A03" w:rsidRPr="000F0941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5506007419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006D08">
            <w:pPr>
              <w:tabs>
                <w:tab w:val="left" w:pos="993"/>
              </w:tabs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202A03" w:rsidRPr="000F0941" w:rsidRDefault="00202A03" w:rsidP="00447E99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00111- А</w:t>
            </w:r>
          </w:p>
        </w:tc>
      </w:tr>
      <w:tr w:rsidR="00202A03" w:rsidRPr="000F0941" w:rsidTr="00447E99">
        <w:tc>
          <w:tcPr>
            <w:tcW w:w="4933" w:type="dxa"/>
          </w:tcPr>
          <w:p w:rsidR="00202A03" w:rsidRPr="000F0941" w:rsidRDefault="00202A03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202A03" w:rsidRPr="000F0941" w:rsidRDefault="00952CE7" w:rsidP="001B0E21">
            <w:pPr>
              <w:ind w:left="57" w:right="57"/>
              <w:jc w:val="both"/>
              <w:rPr>
                <w:sz w:val="18"/>
                <w:szCs w:val="18"/>
              </w:rPr>
            </w:pPr>
            <w:hyperlink r:id="rId7" w:history="1">
              <w:r w:rsidR="00202A03" w:rsidRPr="000F0941">
                <w:rPr>
                  <w:rStyle w:val="a3"/>
                  <w:sz w:val="18"/>
                  <w:szCs w:val="18"/>
                </w:rPr>
                <w:t>www.omsktyre.ru</w:t>
              </w:r>
            </w:hyperlink>
            <w:r w:rsidR="001B0E21" w:rsidRPr="000F0941">
              <w:rPr>
                <w:sz w:val="18"/>
                <w:szCs w:val="18"/>
              </w:rPr>
              <w:t>,</w:t>
            </w:r>
            <w:hyperlink r:id="rId8" w:history="1">
              <w:r w:rsidR="00747AD9" w:rsidRPr="000F0941">
                <w:rPr>
                  <w:rStyle w:val="a3"/>
                  <w:sz w:val="18"/>
                  <w:szCs w:val="18"/>
                </w:rPr>
                <w:t>http://www.e-disclosure.ru/portal/company.aspx?id=2573</w:t>
              </w:r>
            </w:hyperlink>
          </w:p>
        </w:tc>
      </w:tr>
      <w:tr w:rsidR="00A42A7A" w:rsidRPr="000F0941" w:rsidTr="00447E99">
        <w:tc>
          <w:tcPr>
            <w:tcW w:w="4933" w:type="dxa"/>
          </w:tcPr>
          <w:p w:rsidR="00A42A7A" w:rsidRPr="000F0941" w:rsidRDefault="00A42A7A" w:rsidP="00671B3F">
            <w:pPr>
              <w:ind w:left="142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1.8.</w:t>
            </w:r>
            <w:r w:rsidRPr="000F0941">
              <w:rPr>
                <w:sz w:val="18"/>
                <w:szCs w:val="18"/>
                <w:lang w:val="en-US"/>
              </w:rPr>
              <w:t> </w:t>
            </w:r>
            <w:r w:rsidRPr="000F0941">
              <w:rPr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A42A7A" w:rsidRPr="000F0941" w:rsidRDefault="000F0941" w:rsidP="001B0E21">
            <w:pPr>
              <w:ind w:left="57" w:right="57"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31</w:t>
            </w:r>
            <w:r w:rsidR="00A42A7A" w:rsidRPr="000F0941">
              <w:rPr>
                <w:sz w:val="18"/>
                <w:szCs w:val="18"/>
              </w:rPr>
              <w:t>.10.2018</w:t>
            </w:r>
          </w:p>
        </w:tc>
      </w:tr>
    </w:tbl>
    <w:p w:rsidR="00202A03" w:rsidRPr="000F0941" w:rsidRDefault="00202A03" w:rsidP="00202A0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2A03" w:rsidRPr="000F0941" w:rsidTr="00447E99">
        <w:tc>
          <w:tcPr>
            <w:tcW w:w="9979" w:type="dxa"/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2. Содержание сообщения</w:t>
            </w:r>
          </w:p>
        </w:tc>
      </w:tr>
      <w:tr w:rsidR="00202A03" w:rsidRPr="000F0941" w:rsidTr="002E22E6">
        <w:trPr>
          <w:trHeight w:val="699"/>
        </w:trPr>
        <w:tc>
          <w:tcPr>
            <w:tcW w:w="9979" w:type="dxa"/>
          </w:tcPr>
          <w:p w:rsidR="00AD6B05" w:rsidRPr="000F0941" w:rsidRDefault="00AD6B05" w:rsidP="000F0941">
            <w:pPr>
              <w:pStyle w:val="ad"/>
              <w:numPr>
                <w:ilvl w:val="0"/>
                <w:numId w:val="6"/>
              </w:numPr>
              <w:tabs>
                <w:tab w:val="left" w:pos="519"/>
                <w:tab w:val="left" w:pos="965"/>
              </w:tabs>
              <w:suppressAutoHyphens/>
              <w:overflowPunct w:val="0"/>
              <w:adjustRightInd w:val="0"/>
              <w:ind w:left="142" w:right="142" w:firstLine="0"/>
              <w:jc w:val="both"/>
              <w:textAlignment w:val="baseline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Кворум заседания Совета директоров эмитента и результаты голосования по вопросам о принятии решений: Бюллетени получены от </w:t>
            </w:r>
            <w:r w:rsidR="000F0941" w:rsidRPr="000F0941">
              <w:rPr>
                <w:sz w:val="18"/>
                <w:szCs w:val="18"/>
              </w:rPr>
              <w:t>7</w:t>
            </w:r>
            <w:r w:rsidRPr="000F0941">
              <w:rPr>
                <w:sz w:val="18"/>
                <w:szCs w:val="18"/>
              </w:rPr>
              <w:t xml:space="preserve"> членов Совета директоров из 7, избранных годовым общим собранием акционеров Общества 0</w:t>
            </w:r>
            <w:r w:rsidR="00A42A7A" w:rsidRPr="000F0941">
              <w:rPr>
                <w:sz w:val="18"/>
                <w:szCs w:val="18"/>
              </w:rPr>
              <w:t>4</w:t>
            </w:r>
            <w:r w:rsidRPr="000F0941">
              <w:rPr>
                <w:sz w:val="18"/>
                <w:szCs w:val="18"/>
              </w:rPr>
              <w:t xml:space="preserve"> июня 201</w:t>
            </w:r>
            <w:r w:rsidR="00A42A7A" w:rsidRPr="000F0941">
              <w:rPr>
                <w:sz w:val="18"/>
                <w:szCs w:val="18"/>
              </w:rPr>
              <w:t>8</w:t>
            </w:r>
            <w:r w:rsidRPr="000F0941">
              <w:rPr>
                <w:sz w:val="18"/>
                <w:szCs w:val="18"/>
              </w:rPr>
              <w:t xml:space="preserve"> года (протокол №</w:t>
            </w:r>
            <w:r w:rsidR="00351E7A" w:rsidRPr="000F0941">
              <w:rPr>
                <w:sz w:val="18"/>
                <w:szCs w:val="18"/>
              </w:rPr>
              <w:t xml:space="preserve"> </w:t>
            </w:r>
            <w:r w:rsidRPr="000F0941">
              <w:rPr>
                <w:sz w:val="18"/>
                <w:szCs w:val="18"/>
              </w:rPr>
              <w:t>6</w:t>
            </w:r>
            <w:r w:rsidR="00A42A7A" w:rsidRPr="000F0941">
              <w:rPr>
                <w:sz w:val="18"/>
                <w:szCs w:val="18"/>
              </w:rPr>
              <w:t>8</w:t>
            </w:r>
            <w:r w:rsidRPr="000F0941">
              <w:rPr>
                <w:sz w:val="18"/>
                <w:szCs w:val="18"/>
              </w:rPr>
              <w:t xml:space="preserve"> от </w:t>
            </w:r>
            <w:r w:rsidR="00A42A7A" w:rsidRPr="000F0941">
              <w:rPr>
                <w:sz w:val="18"/>
                <w:szCs w:val="18"/>
              </w:rPr>
              <w:t>07</w:t>
            </w:r>
            <w:r w:rsidRPr="000F0941">
              <w:rPr>
                <w:sz w:val="18"/>
                <w:szCs w:val="18"/>
              </w:rPr>
              <w:t>.06.201</w:t>
            </w:r>
            <w:r w:rsidR="00A42A7A" w:rsidRPr="000F0941">
              <w:rPr>
                <w:sz w:val="18"/>
                <w:szCs w:val="18"/>
              </w:rPr>
              <w:t>8</w:t>
            </w:r>
            <w:r w:rsidRPr="000F0941">
              <w:rPr>
                <w:sz w:val="18"/>
                <w:szCs w:val="18"/>
              </w:rPr>
              <w:t xml:space="preserve"> г.). Кворум имеется.</w:t>
            </w:r>
          </w:p>
          <w:p w:rsidR="000F0941" w:rsidRPr="000F0941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0F0941">
              <w:rPr>
                <w:color w:val="000000"/>
                <w:sz w:val="18"/>
                <w:szCs w:val="18"/>
              </w:rPr>
              <w:t xml:space="preserve">По первому вопросу повестки дня голосовали: </w:t>
            </w:r>
            <w:r w:rsidRPr="000F0941">
              <w:rPr>
                <w:sz w:val="18"/>
                <w:szCs w:val="18"/>
              </w:rPr>
              <w:t>«ЗА» – 5</w:t>
            </w:r>
            <w:r w:rsidRPr="000F0941">
              <w:rPr>
                <w:rStyle w:val="af3"/>
                <w:sz w:val="18"/>
                <w:szCs w:val="18"/>
              </w:rPr>
              <w:footnoteReference w:id="1"/>
            </w:r>
            <w:r w:rsidRPr="000F0941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F0941">
              <w:rPr>
                <w:sz w:val="18"/>
                <w:szCs w:val="18"/>
              </w:rPr>
              <w:t>Чибинов</w:t>
            </w:r>
            <w:proofErr w:type="spellEnd"/>
            <w:r w:rsidRPr="000F0941">
              <w:rPr>
                <w:sz w:val="18"/>
                <w:szCs w:val="18"/>
              </w:rPr>
              <w:t xml:space="preserve">, А.И. </w:t>
            </w:r>
            <w:proofErr w:type="spellStart"/>
            <w:r w:rsidRPr="000F0941">
              <w:rPr>
                <w:sz w:val="18"/>
                <w:szCs w:val="18"/>
              </w:rPr>
              <w:t>Бакин</w:t>
            </w:r>
            <w:proofErr w:type="spellEnd"/>
            <w:r w:rsidRPr="000F0941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0F0941" w:rsidRPr="000F0941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0F0941">
              <w:rPr>
                <w:color w:val="000000"/>
                <w:sz w:val="18"/>
                <w:szCs w:val="18"/>
              </w:rPr>
              <w:t xml:space="preserve">По второму вопросу повестки дня голосовали: </w:t>
            </w:r>
            <w:r w:rsidRPr="000F0941">
              <w:rPr>
                <w:sz w:val="18"/>
                <w:szCs w:val="18"/>
              </w:rPr>
              <w:t>«ЗА» – 5</w:t>
            </w:r>
            <w:r w:rsidRPr="000F0941">
              <w:rPr>
                <w:rStyle w:val="af3"/>
                <w:sz w:val="18"/>
                <w:szCs w:val="18"/>
              </w:rPr>
              <w:footnoteReference w:id="2"/>
            </w:r>
            <w:r w:rsidRPr="000F0941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F0941">
              <w:rPr>
                <w:sz w:val="18"/>
                <w:szCs w:val="18"/>
              </w:rPr>
              <w:t>Чибинов</w:t>
            </w:r>
            <w:proofErr w:type="spellEnd"/>
            <w:r w:rsidRPr="000F0941">
              <w:rPr>
                <w:sz w:val="18"/>
                <w:szCs w:val="18"/>
              </w:rPr>
              <w:t xml:space="preserve">, А.И. </w:t>
            </w:r>
            <w:proofErr w:type="spellStart"/>
            <w:r w:rsidRPr="000F0941">
              <w:rPr>
                <w:sz w:val="18"/>
                <w:szCs w:val="18"/>
              </w:rPr>
              <w:t>Бакин</w:t>
            </w:r>
            <w:proofErr w:type="spellEnd"/>
            <w:r w:rsidRPr="000F0941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0F0941" w:rsidRPr="000F0941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0F0941">
              <w:rPr>
                <w:color w:val="000000"/>
                <w:sz w:val="18"/>
                <w:szCs w:val="18"/>
              </w:rPr>
              <w:t xml:space="preserve">По третьему вопросу повестки дня голосовали: </w:t>
            </w:r>
            <w:r w:rsidRPr="000F0941">
              <w:rPr>
                <w:sz w:val="18"/>
                <w:szCs w:val="18"/>
              </w:rPr>
              <w:t>«ЗА» – 5</w:t>
            </w:r>
            <w:r w:rsidRPr="000F0941">
              <w:rPr>
                <w:rStyle w:val="af3"/>
                <w:sz w:val="18"/>
                <w:szCs w:val="18"/>
              </w:rPr>
              <w:footnoteReference w:id="3"/>
            </w:r>
            <w:r w:rsidRPr="000F0941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F0941">
              <w:rPr>
                <w:sz w:val="18"/>
                <w:szCs w:val="18"/>
              </w:rPr>
              <w:t>Чибинов</w:t>
            </w:r>
            <w:proofErr w:type="spellEnd"/>
            <w:r w:rsidRPr="000F0941">
              <w:rPr>
                <w:sz w:val="18"/>
                <w:szCs w:val="18"/>
              </w:rPr>
              <w:t xml:space="preserve">, А.И. </w:t>
            </w:r>
            <w:proofErr w:type="spellStart"/>
            <w:r w:rsidRPr="000F0941">
              <w:rPr>
                <w:sz w:val="18"/>
                <w:szCs w:val="18"/>
              </w:rPr>
              <w:t>Бакин</w:t>
            </w:r>
            <w:proofErr w:type="spellEnd"/>
            <w:r w:rsidRPr="000F0941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0F0941" w:rsidRPr="000F0941" w:rsidRDefault="000F0941" w:rsidP="000F0941">
            <w:pPr>
              <w:pStyle w:val="ab"/>
              <w:tabs>
                <w:tab w:val="clear" w:pos="4153"/>
                <w:tab w:val="clear" w:pos="8306"/>
                <w:tab w:val="center" w:pos="2835"/>
                <w:tab w:val="right" w:pos="4536"/>
              </w:tabs>
              <w:suppressAutoHyphens/>
              <w:ind w:left="142" w:right="142"/>
              <w:jc w:val="both"/>
              <w:rPr>
                <w:sz w:val="18"/>
                <w:szCs w:val="18"/>
              </w:rPr>
            </w:pPr>
            <w:r w:rsidRPr="000F0941">
              <w:rPr>
                <w:color w:val="000000"/>
                <w:sz w:val="18"/>
                <w:szCs w:val="18"/>
              </w:rPr>
              <w:t xml:space="preserve">По четвертому вопросу повестки дня голосовали: </w:t>
            </w:r>
            <w:r w:rsidRPr="000F0941">
              <w:rPr>
                <w:sz w:val="18"/>
                <w:szCs w:val="18"/>
              </w:rPr>
              <w:t>«ЗА» – 5</w:t>
            </w:r>
            <w:r w:rsidRPr="000F0941">
              <w:rPr>
                <w:rStyle w:val="af3"/>
                <w:sz w:val="18"/>
                <w:szCs w:val="18"/>
              </w:rPr>
              <w:footnoteReference w:id="4"/>
            </w:r>
            <w:r w:rsidRPr="000F0941">
              <w:rPr>
                <w:sz w:val="18"/>
                <w:szCs w:val="18"/>
              </w:rPr>
              <w:t xml:space="preserve"> (О.В. Грачев, В.В. </w:t>
            </w:r>
            <w:proofErr w:type="spellStart"/>
            <w:r w:rsidRPr="000F0941">
              <w:rPr>
                <w:sz w:val="18"/>
                <w:szCs w:val="18"/>
              </w:rPr>
              <w:t>Чибинов</w:t>
            </w:r>
            <w:proofErr w:type="spellEnd"/>
            <w:r w:rsidRPr="000F0941">
              <w:rPr>
                <w:sz w:val="18"/>
                <w:szCs w:val="18"/>
              </w:rPr>
              <w:t xml:space="preserve">, А.И. </w:t>
            </w:r>
            <w:proofErr w:type="spellStart"/>
            <w:r w:rsidRPr="000F0941">
              <w:rPr>
                <w:sz w:val="18"/>
                <w:szCs w:val="18"/>
              </w:rPr>
              <w:t>Бакин</w:t>
            </w:r>
            <w:proofErr w:type="spellEnd"/>
            <w:r w:rsidRPr="000F0941">
              <w:rPr>
                <w:sz w:val="18"/>
                <w:szCs w:val="18"/>
              </w:rPr>
              <w:t>, Е.А. Рогозин, В.Ю.Кондратьев);   «ПРОТИВ» – нет; «ВОЗДЕРЖАЛСЯ» – нет.</w:t>
            </w:r>
          </w:p>
          <w:p w:rsidR="00AD6B05" w:rsidRPr="000F0941" w:rsidRDefault="00AD6B05" w:rsidP="000F0941">
            <w:pPr>
              <w:pStyle w:val="ad"/>
              <w:numPr>
                <w:ilvl w:val="0"/>
                <w:numId w:val="6"/>
              </w:numPr>
              <w:tabs>
                <w:tab w:val="left" w:pos="519"/>
              </w:tabs>
              <w:suppressAutoHyphens/>
              <w:overflowPunct w:val="0"/>
              <w:adjustRightInd w:val="0"/>
              <w:ind w:left="142" w:right="142" w:firstLine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Содержание</w:t>
            </w:r>
            <w:r w:rsidRPr="000F0941">
              <w:rPr>
                <w:color w:val="000000"/>
                <w:sz w:val="18"/>
                <w:szCs w:val="18"/>
              </w:rPr>
              <w:t xml:space="preserve"> решений, принятых Советом директоров эмитента:</w:t>
            </w:r>
          </w:p>
          <w:p w:rsidR="000F0941" w:rsidRPr="000F0941" w:rsidRDefault="00006D08" w:rsidP="000F0941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F0941">
              <w:rPr>
                <w:color w:val="000000"/>
                <w:sz w:val="18"/>
                <w:szCs w:val="18"/>
              </w:rPr>
              <w:t>Вопрос 1</w:t>
            </w:r>
            <w:r w:rsidRPr="000F0941">
              <w:rPr>
                <w:sz w:val="18"/>
                <w:szCs w:val="18"/>
              </w:rPr>
              <w:t xml:space="preserve">. </w:t>
            </w:r>
            <w:r w:rsidR="000F0941" w:rsidRPr="000F0941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="000F0941" w:rsidRPr="000F0941">
              <w:rPr>
                <w:sz w:val="18"/>
                <w:szCs w:val="18"/>
              </w:rPr>
              <w:t xml:space="preserve">заключение </w:t>
            </w:r>
            <w:r w:rsidR="000F0941" w:rsidRPr="000F0941">
              <w:rPr>
                <w:bCs/>
                <w:sz w:val="18"/>
                <w:szCs w:val="18"/>
              </w:rPr>
              <w:t>Договора поставки № ОФ.375</w:t>
            </w:r>
            <w:r w:rsidR="000F0941" w:rsidRPr="000F0941">
              <w:rPr>
                <w:sz w:val="18"/>
                <w:szCs w:val="18"/>
              </w:rPr>
              <w:t xml:space="preserve"> от 18.09.2018 г. </w:t>
            </w:r>
            <w:r w:rsidR="000F0941" w:rsidRPr="000F0941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="000F0941"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="000F0941" w:rsidRPr="000F0941">
              <w:rPr>
                <w:bCs/>
                <w:sz w:val="18"/>
                <w:szCs w:val="18"/>
              </w:rPr>
              <w:t>»</w:t>
            </w:r>
            <w:r w:rsidR="000F0941" w:rsidRPr="000F0941">
              <w:rPr>
                <w:sz w:val="18"/>
                <w:szCs w:val="18"/>
              </w:rPr>
              <w:t>.</w:t>
            </w:r>
          </w:p>
          <w:p w:rsidR="000F0941" w:rsidRPr="000F0941" w:rsidRDefault="000F0941" w:rsidP="000F0941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F0941" w:rsidRPr="00AD3ABE" w:rsidRDefault="000F0941" w:rsidP="00AD3ABE">
            <w:pPr>
              <w:pStyle w:val="ad"/>
              <w:numPr>
                <w:ilvl w:val="1"/>
                <w:numId w:val="50"/>
              </w:numPr>
              <w:tabs>
                <w:tab w:val="left" w:pos="601"/>
              </w:tabs>
              <w:suppressAutoHyphens/>
              <w:ind w:left="142" w:right="142" w:firstLine="284"/>
              <w:jc w:val="both"/>
              <w:rPr>
                <w:sz w:val="18"/>
                <w:szCs w:val="18"/>
              </w:rPr>
            </w:pPr>
            <w:r w:rsidRPr="00AD3ABE">
              <w:rPr>
                <w:sz w:val="18"/>
                <w:szCs w:val="18"/>
              </w:rPr>
              <w:t xml:space="preserve">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AD3ABE">
              <w:rPr>
                <w:bCs/>
                <w:sz w:val="18"/>
                <w:szCs w:val="18"/>
              </w:rPr>
              <w:t>поставки № ОФ.375</w:t>
            </w:r>
            <w:r w:rsidRPr="00AD3ABE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AD3ABE">
              <w:rPr>
                <w:sz w:val="18"/>
                <w:szCs w:val="18"/>
              </w:rPr>
              <w:t>Кордиант</w:t>
            </w:r>
            <w:proofErr w:type="spellEnd"/>
            <w:r w:rsidRPr="00AD3ABE">
              <w:rPr>
                <w:sz w:val="18"/>
                <w:szCs w:val="18"/>
              </w:rPr>
              <w:t>», в размере не более 60 000 000 (Шестьдесят миллионов) рублей.</w:t>
            </w:r>
          </w:p>
          <w:p w:rsidR="000F0941" w:rsidRPr="000F0941" w:rsidRDefault="00AD3ABE" w:rsidP="00AD3ABE">
            <w:pPr>
              <w:tabs>
                <w:tab w:val="left" w:pos="142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1.2.</w:t>
            </w:r>
            <w:r w:rsidR="000F0941" w:rsidRPr="000F0941">
              <w:rPr>
                <w:snapToGrid w:val="0"/>
                <w:sz w:val="18"/>
                <w:szCs w:val="18"/>
              </w:rPr>
              <w:t xml:space="preserve"> </w:t>
            </w:r>
            <w:r w:rsidR="000F0941" w:rsidRPr="000F0941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="000F0941" w:rsidRPr="000F0941">
              <w:rPr>
                <w:bCs/>
                <w:sz w:val="18"/>
                <w:szCs w:val="18"/>
              </w:rPr>
              <w:t>поставки № ОФ.375</w:t>
            </w:r>
            <w:r w:rsidR="000F0941"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="000F0941" w:rsidRPr="000F0941">
              <w:rPr>
                <w:sz w:val="18"/>
                <w:szCs w:val="18"/>
              </w:rPr>
              <w:t>Кордиант</w:t>
            </w:r>
            <w:proofErr w:type="spellEnd"/>
            <w:r w:rsidR="000F0941" w:rsidRPr="000F0941">
              <w:rPr>
                <w:sz w:val="18"/>
                <w:szCs w:val="18"/>
              </w:rPr>
              <w:t>» (далее – Договор поставки) на следующих условиях: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 xml:space="preserve">Поставщик-исполнитель: </w:t>
            </w:r>
            <w:r w:rsidRPr="000F0941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(АО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>Покупатель-исполнитель:</w:t>
            </w:r>
            <w:r w:rsidRPr="000F0941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F0941">
              <w:rPr>
                <w:bCs/>
                <w:sz w:val="18"/>
                <w:szCs w:val="18"/>
              </w:rPr>
              <w:t xml:space="preserve"> Поставщик-исполнитель обязуется передать в собственность Покупателю-исполнителю Товар, а Покупатель-исполнитель обязуется принять Товар (или организовать приемку Товара грузополучателем) и оплатить Товар в соответствии с условиями Договора поставки.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 xml:space="preserve">Наименование, ассортимент, количество, качество, комплектность, цена, способ доставки, сроки поставки Товара, а </w:t>
            </w:r>
            <w:r w:rsidRPr="000F0941">
              <w:rPr>
                <w:bCs/>
                <w:sz w:val="18"/>
                <w:szCs w:val="18"/>
              </w:rPr>
              <w:lastRenderedPageBreak/>
              <w:t>также реквизиты грузоотправителя и грузополучателя указываются сторонами в Спецификациях к Договору поставки.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Срок действия Договора поставки: с 18.09.2018 г. по 31.12.2018 г., а в части расчетов – до полного исполнения Сторонами своих обязательств.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F0941">
              <w:rPr>
                <w:bCs/>
                <w:sz w:val="18"/>
                <w:szCs w:val="18"/>
              </w:rPr>
              <w:t xml:space="preserve"> не более 60 000 000 </w:t>
            </w:r>
            <w:r w:rsidRPr="000F0941">
              <w:rPr>
                <w:sz w:val="18"/>
                <w:szCs w:val="18"/>
              </w:rPr>
              <w:t>(Шестьдесят миллионов) рублей.</w:t>
            </w:r>
            <w:r w:rsidRPr="000F0941">
              <w:rPr>
                <w:bCs/>
                <w:sz w:val="18"/>
                <w:szCs w:val="18"/>
              </w:rPr>
              <w:t xml:space="preserve">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tabs>
                <w:tab w:val="left" w:pos="-142"/>
                <w:tab w:val="left" w:pos="851"/>
              </w:tabs>
              <w:ind w:left="567" w:right="142"/>
              <w:jc w:val="both"/>
              <w:rPr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0F0941" w:rsidRPr="000F0941" w:rsidRDefault="00B40F73" w:rsidP="000F0941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В</w:t>
            </w:r>
            <w:r w:rsidR="00A42A7A" w:rsidRPr="000F0941">
              <w:rPr>
                <w:sz w:val="18"/>
                <w:szCs w:val="18"/>
              </w:rPr>
              <w:t xml:space="preserve">опрос </w:t>
            </w:r>
            <w:r w:rsidR="000F0941" w:rsidRPr="000F0941">
              <w:rPr>
                <w:sz w:val="18"/>
                <w:szCs w:val="18"/>
              </w:rPr>
              <w:t>2</w:t>
            </w:r>
            <w:r w:rsidR="00A42A7A" w:rsidRPr="000F0941">
              <w:rPr>
                <w:sz w:val="18"/>
                <w:szCs w:val="18"/>
              </w:rPr>
              <w:t xml:space="preserve">. </w:t>
            </w:r>
            <w:r w:rsidR="000F0941" w:rsidRPr="000F0941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="000F0941" w:rsidRPr="000F0941">
              <w:rPr>
                <w:sz w:val="18"/>
                <w:szCs w:val="18"/>
              </w:rPr>
              <w:t xml:space="preserve">заключение </w:t>
            </w:r>
            <w:r w:rsidR="000F0941" w:rsidRPr="000F0941">
              <w:rPr>
                <w:bCs/>
                <w:sz w:val="18"/>
                <w:szCs w:val="18"/>
              </w:rPr>
              <w:t>Договора поставки № МФ.178/18</w:t>
            </w:r>
            <w:r w:rsidR="000F0941" w:rsidRPr="000F0941">
              <w:rPr>
                <w:sz w:val="18"/>
                <w:szCs w:val="18"/>
              </w:rPr>
              <w:t xml:space="preserve"> от 18.09.2018 г. </w:t>
            </w:r>
            <w:r w:rsidR="000F0941" w:rsidRPr="000F0941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="000F0941"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="000F0941" w:rsidRPr="000F0941">
              <w:rPr>
                <w:bCs/>
                <w:sz w:val="18"/>
                <w:szCs w:val="18"/>
              </w:rPr>
              <w:t>», филиал АО «</w:t>
            </w:r>
            <w:proofErr w:type="spellStart"/>
            <w:r w:rsidR="000F0941"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="000F0941" w:rsidRPr="000F0941">
              <w:rPr>
                <w:bCs/>
                <w:sz w:val="18"/>
                <w:szCs w:val="18"/>
              </w:rPr>
              <w:t>» в г. Москве</w:t>
            </w:r>
            <w:r w:rsidR="000F0941" w:rsidRPr="000F0941">
              <w:rPr>
                <w:sz w:val="18"/>
                <w:szCs w:val="18"/>
              </w:rPr>
              <w:t>.</w:t>
            </w:r>
          </w:p>
          <w:p w:rsidR="000F0941" w:rsidRPr="000F0941" w:rsidRDefault="000F0941" w:rsidP="000F0941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F0941" w:rsidRPr="000F0941" w:rsidRDefault="000F0941" w:rsidP="000F0941">
            <w:pPr>
              <w:numPr>
                <w:ilvl w:val="1"/>
                <w:numId w:val="47"/>
              </w:numPr>
              <w:tabs>
                <w:tab w:val="left" w:pos="601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 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МФ.178/18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», филиал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 в г. Москве, в размере не более 30 000 000 (Тридцать миллионов) рублей.</w:t>
            </w:r>
          </w:p>
          <w:p w:rsidR="000F0941" w:rsidRPr="000F0941" w:rsidRDefault="000F0941" w:rsidP="000F0941">
            <w:pPr>
              <w:numPr>
                <w:ilvl w:val="1"/>
                <w:numId w:val="47"/>
              </w:numPr>
              <w:tabs>
                <w:tab w:val="left" w:pos="601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 Одобрить сделку,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МФ.178/18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», филиал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 в г. Москве (далее – Договор поставки) на следующих условиях: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0F0941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0F0941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(АО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»), филиал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 в </w:t>
            </w:r>
            <w:proofErr w:type="gramStart"/>
            <w:r w:rsidRPr="000F0941">
              <w:rPr>
                <w:bCs/>
                <w:sz w:val="18"/>
                <w:szCs w:val="18"/>
              </w:rPr>
              <w:t>г</w:t>
            </w:r>
            <w:proofErr w:type="gramEnd"/>
            <w:r w:rsidRPr="000F0941">
              <w:rPr>
                <w:bCs/>
                <w:sz w:val="18"/>
                <w:szCs w:val="18"/>
              </w:rPr>
              <w:t>. Москве.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F0941">
              <w:rPr>
                <w:bCs/>
                <w:sz w:val="18"/>
                <w:szCs w:val="18"/>
              </w:rPr>
              <w:t xml:space="preserve"> Поставщик-исполнитель обязуется поставлять шинную продукцию и другие резинотехнические изделия, именуемые далее «Товар», в адрес Покупателя-исполнителя (или его грузополучателя), а Покупатель-исполнитель обязуется принять Товар (или организовать приемку Товара грузополучателем) и произвести его оплату Поставщику-исполнителю в соответствии с условиями Договора поставки.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Наименование, номенклатура, ассортимент, количество, цена, сроки поставки Товара, а также наименование грузополучателя указываются сторонами в Спецификациях к Договору поставки.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Срок действия Договора поставки: с 18.09.2018 г. по 31.12.2019 г., а в части расчетов – до полного выполнения обязательств по оплате.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F0941">
              <w:rPr>
                <w:bCs/>
                <w:sz w:val="18"/>
                <w:szCs w:val="18"/>
              </w:rPr>
              <w:t xml:space="preserve"> не более 30 000 000 </w:t>
            </w:r>
            <w:r w:rsidRPr="000F0941">
              <w:rPr>
                <w:sz w:val="18"/>
                <w:szCs w:val="18"/>
              </w:rPr>
              <w:t>(Тридцать миллионов) рублей.</w:t>
            </w:r>
            <w:r w:rsidRPr="000F0941">
              <w:rPr>
                <w:bCs/>
                <w:sz w:val="18"/>
                <w:szCs w:val="18"/>
              </w:rPr>
              <w:t xml:space="preserve">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A42A7A" w:rsidRPr="000F0941" w:rsidRDefault="000F0941" w:rsidP="000F0941">
            <w:pPr>
              <w:ind w:left="567" w:right="142"/>
              <w:jc w:val="both"/>
              <w:rPr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являющееся стороной по сделке</w:t>
            </w:r>
            <w:r w:rsidR="00A42A7A" w:rsidRPr="000F0941">
              <w:rPr>
                <w:sz w:val="18"/>
                <w:szCs w:val="18"/>
              </w:rPr>
              <w:t>.</w:t>
            </w:r>
          </w:p>
          <w:p w:rsidR="000F0941" w:rsidRPr="000F0941" w:rsidRDefault="000F0941" w:rsidP="000F0941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Вопрос 3. </w:t>
            </w:r>
            <w:r w:rsidRPr="000F0941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Pr="000F0941">
              <w:rPr>
                <w:sz w:val="18"/>
                <w:szCs w:val="18"/>
              </w:rPr>
              <w:t xml:space="preserve">заключение </w:t>
            </w:r>
            <w:r w:rsidRPr="000F0941">
              <w:rPr>
                <w:bCs/>
                <w:sz w:val="18"/>
                <w:szCs w:val="18"/>
              </w:rPr>
              <w:t>Договора поставки № ОФ.376</w:t>
            </w:r>
            <w:r w:rsidRPr="000F0941">
              <w:rPr>
                <w:sz w:val="18"/>
                <w:szCs w:val="18"/>
              </w:rPr>
              <w:t xml:space="preserve"> от 18.09.2018 г. </w:t>
            </w:r>
            <w:r w:rsidRPr="000F0941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</w:t>
            </w:r>
            <w:r w:rsidRPr="000F0941">
              <w:rPr>
                <w:sz w:val="18"/>
                <w:szCs w:val="18"/>
              </w:rPr>
              <w:t>.</w:t>
            </w:r>
          </w:p>
          <w:p w:rsidR="000F0941" w:rsidRPr="000F0941" w:rsidRDefault="000F0941" w:rsidP="000F0941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F0941" w:rsidRPr="000F0941" w:rsidRDefault="000F0941" w:rsidP="000F0941">
            <w:pPr>
              <w:numPr>
                <w:ilvl w:val="1"/>
                <w:numId w:val="48"/>
              </w:numPr>
              <w:tabs>
                <w:tab w:val="left" w:pos="601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 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ОФ.376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», в размере не более 60 000 000 (Шестьдесят миллионов) рублей.</w:t>
            </w:r>
          </w:p>
          <w:p w:rsidR="000F0941" w:rsidRPr="000F0941" w:rsidRDefault="000F0941" w:rsidP="000F0941">
            <w:pPr>
              <w:tabs>
                <w:tab w:val="left" w:pos="601"/>
              </w:tabs>
              <w:suppressAutoHyphens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napToGrid w:val="0"/>
                <w:sz w:val="18"/>
                <w:szCs w:val="18"/>
              </w:rPr>
              <w:t xml:space="preserve">3.2. </w:t>
            </w:r>
            <w:r w:rsidRPr="000F0941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ОФ.376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 (далее – Договор поставки) на следующих условиях: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Стороны сделки: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 xml:space="preserve">Поставщик-исполнитель: </w:t>
            </w:r>
            <w:r w:rsidRPr="000F0941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(АО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>Покупатель-исполнитель:</w:t>
            </w:r>
            <w:r w:rsidRPr="000F0941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F0941">
              <w:rPr>
                <w:bCs/>
                <w:sz w:val="18"/>
                <w:szCs w:val="18"/>
              </w:rPr>
              <w:t xml:space="preserve"> Поставщик-исполнитель обязуется передать в собственность Покупателю-исполнителю Товар, а Покупатель-исполнитель обязуется принять Товар (или организовать приемку Товара грузополучателем) и оплатить Товар в соответствии с условиями Договора поставки. 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Наименование, ассортимент, количество, качество, комплектность, цена, способ доставки, сроки поставки Товара, а также реквизиты грузоотправителя и грузополучателя указываются сторонами в Спецификациях к Договору поставки.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Срок действия Договора поставки: с 18.09.2018 г. по 31.12.2018 г., а в части расчетов – до полного исполнения Сторонами своих обязательств.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F0941">
              <w:rPr>
                <w:bCs/>
                <w:sz w:val="18"/>
                <w:szCs w:val="18"/>
              </w:rPr>
              <w:t xml:space="preserve"> не более 60 000 000 </w:t>
            </w:r>
            <w:r w:rsidRPr="000F0941">
              <w:rPr>
                <w:sz w:val="18"/>
                <w:szCs w:val="18"/>
              </w:rPr>
              <w:t>(Шестьдесят миллионов) рублей.</w:t>
            </w:r>
            <w:r w:rsidRPr="000F0941">
              <w:rPr>
                <w:bCs/>
                <w:sz w:val="18"/>
                <w:szCs w:val="18"/>
              </w:rPr>
              <w:t xml:space="preserve"> 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tabs>
                <w:tab w:val="left" w:pos="9781"/>
              </w:tabs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0F0941" w:rsidRPr="000F0941" w:rsidRDefault="000F0941" w:rsidP="000F0941">
            <w:pPr>
              <w:pStyle w:val="ad"/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left="142" w:right="142"/>
              <w:contextualSpacing w:val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 xml:space="preserve">Вопрос 4. </w:t>
            </w:r>
            <w:r w:rsidRPr="000F0941">
              <w:rPr>
                <w:spacing w:val="-5"/>
                <w:sz w:val="18"/>
                <w:szCs w:val="18"/>
              </w:rPr>
              <w:t xml:space="preserve">Одобрение сделки, в совершении которой имеется заинтересованность, - </w:t>
            </w:r>
            <w:r w:rsidRPr="000F0941">
              <w:rPr>
                <w:sz w:val="18"/>
                <w:szCs w:val="18"/>
              </w:rPr>
              <w:t xml:space="preserve">заключение </w:t>
            </w:r>
            <w:r w:rsidRPr="000F0941">
              <w:rPr>
                <w:bCs/>
                <w:sz w:val="18"/>
                <w:szCs w:val="18"/>
              </w:rPr>
              <w:t>Договора поставки № МФ.180/18</w:t>
            </w:r>
            <w:r w:rsidRPr="000F0941">
              <w:rPr>
                <w:sz w:val="18"/>
                <w:szCs w:val="18"/>
              </w:rPr>
              <w:t xml:space="preserve"> от 18.09.2018 г. </w:t>
            </w:r>
            <w:r w:rsidRPr="000F0941">
              <w:rPr>
                <w:bCs/>
                <w:sz w:val="18"/>
                <w:szCs w:val="18"/>
              </w:rPr>
              <w:t>между Обществом и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», филиал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в г. Москве</w:t>
            </w:r>
            <w:r w:rsidRPr="000F0941">
              <w:rPr>
                <w:sz w:val="18"/>
                <w:szCs w:val="18"/>
              </w:rPr>
              <w:t>.</w:t>
            </w:r>
          </w:p>
          <w:p w:rsidR="000F0941" w:rsidRPr="000F0941" w:rsidRDefault="000F0941" w:rsidP="000F0941">
            <w:pPr>
              <w:widowControl w:val="0"/>
              <w:suppressAutoHyphens/>
              <w:overflowPunct w:val="0"/>
              <w:adjustRightInd w:val="0"/>
              <w:ind w:left="142" w:right="142"/>
              <w:jc w:val="both"/>
              <w:textAlignment w:val="baseline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Совет директоров решил:</w:t>
            </w:r>
          </w:p>
          <w:p w:rsidR="000F0941" w:rsidRPr="000F0941" w:rsidRDefault="000F0941" w:rsidP="000F0941">
            <w:pPr>
              <w:numPr>
                <w:ilvl w:val="1"/>
                <w:numId w:val="49"/>
              </w:numPr>
              <w:tabs>
                <w:tab w:val="left" w:pos="601"/>
              </w:tabs>
              <w:suppressAutoHyphens/>
              <w:autoSpaceDE/>
              <w:autoSpaceDN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 Определить, исходя из рыночной стоимости, цену сделки,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МФ.180/18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», филиал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 в г. Москве, в размере не более 30 000 000 (Тридцать миллионов) рублей.</w:t>
            </w:r>
          </w:p>
          <w:p w:rsidR="000F0941" w:rsidRPr="000F0941" w:rsidRDefault="000F0941" w:rsidP="000F0941">
            <w:pPr>
              <w:tabs>
                <w:tab w:val="left" w:pos="601"/>
              </w:tabs>
              <w:suppressAutoHyphens/>
              <w:ind w:left="142" w:right="142" w:firstLine="284"/>
              <w:contextualSpacing/>
              <w:jc w:val="both"/>
              <w:rPr>
                <w:sz w:val="18"/>
                <w:szCs w:val="18"/>
              </w:rPr>
            </w:pPr>
            <w:r w:rsidRPr="000F0941">
              <w:rPr>
                <w:snapToGrid w:val="0"/>
                <w:sz w:val="18"/>
                <w:szCs w:val="18"/>
              </w:rPr>
              <w:t xml:space="preserve">4.2. </w:t>
            </w:r>
            <w:r w:rsidRPr="000F0941">
              <w:rPr>
                <w:sz w:val="18"/>
                <w:szCs w:val="18"/>
              </w:rPr>
              <w:t xml:space="preserve">Одобрить сделку, в совершении которой имеется заинтересованность, - заключение Договора </w:t>
            </w:r>
            <w:r w:rsidRPr="000F0941">
              <w:rPr>
                <w:bCs/>
                <w:sz w:val="18"/>
                <w:szCs w:val="18"/>
              </w:rPr>
              <w:t>поставки № МФ.180/18</w:t>
            </w:r>
            <w:r w:rsidRPr="000F0941">
              <w:rPr>
                <w:sz w:val="18"/>
                <w:szCs w:val="18"/>
              </w:rPr>
              <w:t xml:space="preserve"> от 18.09.2018 г. между Обществом и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», филиал АО «</w:t>
            </w:r>
            <w:proofErr w:type="spellStart"/>
            <w:r w:rsidRPr="000F0941">
              <w:rPr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sz w:val="18"/>
                <w:szCs w:val="18"/>
              </w:rPr>
              <w:t>» в г. Москве (далее – Договор поставки) на следующих условиях: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  <w:u w:val="single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lastRenderedPageBreak/>
              <w:t>Стороны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>Поставщик-исполнитель:</w:t>
            </w:r>
            <w:r w:rsidRPr="000F0941">
              <w:rPr>
                <w:bCs/>
                <w:sz w:val="18"/>
                <w:szCs w:val="18"/>
              </w:rPr>
              <w:t xml:space="preserve">  Публичное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 (ПАО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»).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i/>
                <w:sz w:val="18"/>
                <w:szCs w:val="18"/>
              </w:rPr>
              <w:t xml:space="preserve">Покупатель-исполнитель: </w:t>
            </w:r>
            <w:r w:rsidRPr="000F0941">
              <w:rPr>
                <w:bCs/>
                <w:sz w:val="18"/>
                <w:szCs w:val="18"/>
              </w:rPr>
              <w:t>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(АО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»), филиал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 в </w:t>
            </w:r>
            <w:proofErr w:type="gramStart"/>
            <w:r w:rsidRPr="000F0941">
              <w:rPr>
                <w:bCs/>
                <w:sz w:val="18"/>
                <w:szCs w:val="18"/>
              </w:rPr>
              <w:t>г</w:t>
            </w:r>
            <w:proofErr w:type="gramEnd"/>
            <w:r w:rsidRPr="000F0941">
              <w:rPr>
                <w:bCs/>
                <w:sz w:val="18"/>
                <w:szCs w:val="18"/>
              </w:rPr>
              <w:t>. Москве.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Предмет сделки:</w:t>
            </w:r>
            <w:r w:rsidRPr="000F0941">
              <w:rPr>
                <w:bCs/>
                <w:sz w:val="18"/>
                <w:szCs w:val="18"/>
              </w:rPr>
              <w:t xml:space="preserve"> Поставщик-исполнитель обязуется поставлять шинную продукцию и другие резинотехнические изделия, именуемые далее «Товар», в адрес Покупателя-исполнителя (или его грузополучателя), а Покупатель-исполнитель обязуется принять Товар (или организовать приемку Товара грузополучателем) и произвести его оплату Поставщику-исполнителю в соответствии с условиями Договора поставки.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Наименование, номенклатура, ассортимент, количество, цена, сроки поставки Товара, а также наименование грузополучателя указываются сторонами в Спецификациях к Договору поставки.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Срок действия Договора поставки: с 18.09.2018 г. по 31.12.2019 г., а в части расчетов – до полного выполнения обязательств по оплате.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  <w:u w:val="single"/>
              </w:rPr>
              <w:t>Цена сделки:</w:t>
            </w:r>
            <w:r w:rsidRPr="000F0941">
              <w:rPr>
                <w:bCs/>
                <w:sz w:val="18"/>
                <w:szCs w:val="18"/>
              </w:rPr>
              <w:t xml:space="preserve"> не более 30 000 000 </w:t>
            </w:r>
            <w:r w:rsidRPr="000F0941">
              <w:rPr>
                <w:sz w:val="18"/>
                <w:szCs w:val="18"/>
              </w:rPr>
              <w:t>(Тридцать миллионов) рублей.</w:t>
            </w:r>
            <w:r w:rsidRPr="000F0941">
              <w:rPr>
                <w:bCs/>
                <w:sz w:val="18"/>
                <w:szCs w:val="18"/>
              </w:rPr>
              <w:t xml:space="preserve">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sz w:val="18"/>
                <w:szCs w:val="18"/>
                <w:u w:val="single"/>
              </w:rPr>
            </w:pPr>
            <w:r w:rsidRPr="000F0941">
              <w:rPr>
                <w:sz w:val="18"/>
                <w:szCs w:val="18"/>
                <w:u w:val="single"/>
              </w:rPr>
              <w:t>Лица, имеющие заинтересованность в совершении сделки: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1) Л.Б. Гришина – Генеральный директор, а также член Совета директоров ПАО 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являющаяся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bCs/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2) В.Г. Горбунов - член Совета директоров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являющийся членом правления 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 xml:space="preserve">»; </w:t>
            </w:r>
          </w:p>
          <w:p w:rsidR="000F0941" w:rsidRPr="000F0941" w:rsidRDefault="000F0941" w:rsidP="000F0941">
            <w:pPr>
              <w:ind w:left="567" w:right="142"/>
              <w:jc w:val="both"/>
              <w:rPr>
                <w:sz w:val="18"/>
                <w:szCs w:val="18"/>
              </w:rPr>
            </w:pPr>
            <w:r w:rsidRPr="000F0941">
              <w:rPr>
                <w:bCs/>
                <w:sz w:val="18"/>
                <w:szCs w:val="18"/>
              </w:rPr>
              <w:t>3) Акционерное общество «</w:t>
            </w:r>
            <w:proofErr w:type="spellStart"/>
            <w:r w:rsidRPr="000F0941">
              <w:rPr>
                <w:bCs/>
                <w:sz w:val="18"/>
                <w:szCs w:val="18"/>
              </w:rPr>
              <w:t>Кордиант</w:t>
            </w:r>
            <w:proofErr w:type="spellEnd"/>
            <w:r w:rsidRPr="000F0941">
              <w:rPr>
                <w:bCs/>
                <w:sz w:val="18"/>
                <w:szCs w:val="18"/>
              </w:rPr>
              <w:t>» – лицо, являющееся контролирующим лицом ПАО «</w:t>
            </w:r>
            <w:proofErr w:type="spellStart"/>
            <w:r w:rsidRPr="000F0941">
              <w:rPr>
                <w:bCs/>
                <w:sz w:val="18"/>
                <w:szCs w:val="18"/>
              </w:rPr>
              <w:t>Омскшина</w:t>
            </w:r>
            <w:proofErr w:type="spellEnd"/>
            <w:r w:rsidRPr="000F0941">
              <w:rPr>
                <w:bCs/>
                <w:sz w:val="18"/>
                <w:szCs w:val="18"/>
              </w:rPr>
              <w:t>», одновременно являющееся стороной по сделке.</w:t>
            </w:r>
          </w:p>
          <w:p w:rsidR="00AD6B05" w:rsidRPr="000F0941" w:rsidRDefault="00AD6B05" w:rsidP="00006D08">
            <w:pPr>
              <w:pStyle w:val="ad"/>
              <w:numPr>
                <w:ilvl w:val="1"/>
                <w:numId w:val="26"/>
              </w:numPr>
              <w:tabs>
                <w:tab w:val="left" w:pos="284"/>
                <w:tab w:val="left" w:pos="567"/>
              </w:tabs>
              <w:suppressAutoHyphens/>
              <w:overflowPunct w:val="0"/>
              <w:adjustRightInd w:val="0"/>
              <w:ind w:left="142" w:right="114" w:firstLine="0"/>
              <w:jc w:val="both"/>
              <w:textAlignment w:val="baseline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0F0941" w:rsidRPr="000F0941">
              <w:rPr>
                <w:sz w:val="18"/>
                <w:szCs w:val="18"/>
              </w:rPr>
              <w:t>31</w:t>
            </w:r>
            <w:r w:rsidRPr="000F0941">
              <w:rPr>
                <w:sz w:val="18"/>
                <w:szCs w:val="18"/>
              </w:rPr>
              <w:t xml:space="preserve"> </w:t>
            </w:r>
            <w:r w:rsidR="00A42A7A" w:rsidRPr="000F0941">
              <w:rPr>
                <w:sz w:val="18"/>
                <w:szCs w:val="18"/>
              </w:rPr>
              <w:t>октября</w:t>
            </w:r>
            <w:r w:rsidRPr="000F0941">
              <w:rPr>
                <w:sz w:val="18"/>
                <w:szCs w:val="18"/>
              </w:rPr>
              <w:t xml:space="preserve"> 201</w:t>
            </w:r>
            <w:r w:rsidR="00D041B0" w:rsidRPr="000F0941">
              <w:rPr>
                <w:sz w:val="18"/>
                <w:szCs w:val="18"/>
              </w:rPr>
              <w:t>8</w:t>
            </w:r>
            <w:r w:rsidRPr="000F0941">
              <w:rPr>
                <w:sz w:val="18"/>
                <w:szCs w:val="18"/>
              </w:rPr>
              <w:t xml:space="preserve"> г.</w:t>
            </w:r>
          </w:p>
          <w:p w:rsidR="004061E3" w:rsidRPr="000F0941" w:rsidRDefault="002E22E6" w:rsidP="000F0941">
            <w:pPr>
              <w:pStyle w:val="ad"/>
              <w:tabs>
                <w:tab w:val="left" w:pos="519"/>
              </w:tabs>
              <w:suppressAutoHyphens/>
              <w:overflowPunct w:val="0"/>
              <w:adjustRightInd w:val="0"/>
              <w:ind w:left="114" w:right="114"/>
              <w:jc w:val="both"/>
              <w:textAlignment w:val="baseline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2.4.</w:t>
            </w:r>
            <w:r w:rsidR="00AD6B05" w:rsidRPr="000F0941">
              <w:rPr>
                <w:sz w:val="18"/>
                <w:szCs w:val="18"/>
              </w:rPr>
              <w:t xml:space="preserve"> Дата</w:t>
            </w:r>
            <w:r w:rsidR="00AD6B05" w:rsidRPr="000F0941">
              <w:rPr>
                <w:color w:val="000000"/>
                <w:sz w:val="18"/>
                <w:szCs w:val="18"/>
              </w:rPr>
              <w:t xml:space="preserve"> составления и номер протокола заседания Совета директоров эмитента, на котором приняты соответствующие решения: </w:t>
            </w:r>
            <w:r w:rsidR="000F0941" w:rsidRPr="000F0941">
              <w:rPr>
                <w:color w:val="000000"/>
                <w:sz w:val="18"/>
                <w:szCs w:val="18"/>
              </w:rPr>
              <w:t>31</w:t>
            </w:r>
            <w:r w:rsidR="00AD6B05" w:rsidRPr="000F0941">
              <w:rPr>
                <w:color w:val="000000"/>
                <w:sz w:val="18"/>
                <w:szCs w:val="18"/>
              </w:rPr>
              <w:t xml:space="preserve"> </w:t>
            </w:r>
            <w:r w:rsidR="00A42A7A" w:rsidRPr="000F0941">
              <w:rPr>
                <w:color w:val="000000"/>
                <w:sz w:val="18"/>
                <w:szCs w:val="18"/>
              </w:rPr>
              <w:t>октября</w:t>
            </w:r>
            <w:r w:rsidR="00AD6B05" w:rsidRPr="000F0941">
              <w:rPr>
                <w:color w:val="000000"/>
                <w:sz w:val="18"/>
                <w:szCs w:val="18"/>
              </w:rPr>
              <w:t xml:space="preserve"> 201</w:t>
            </w:r>
            <w:r w:rsidR="00D041B0" w:rsidRPr="000F0941">
              <w:rPr>
                <w:color w:val="000000"/>
                <w:sz w:val="18"/>
                <w:szCs w:val="18"/>
              </w:rPr>
              <w:t>8</w:t>
            </w:r>
            <w:r w:rsidR="00AD6B05" w:rsidRPr="000F0941">
              <w:rPr>
                <w:color w:val="000000"/>
                <w:sz w:val="18"/>
                <w:szCs w:val="18"/>
              </w:rPr>
              <w:t xml:space="preserve"> г., протокол №</w:t>
            </w:r>
            <w:r w:rsidR="00351E7A" w:rsidRPr="000F0941">
              <w:rPr>
                <w:color w:val="000000"/>
                <w:sz w:val="18"/>
                <w:szCs w:val="18"/>
              </w:rPr>
              <w:t xml:space="preserve"> </w:t>
            </w:r>
            <w:r w:rsidR="00AD6B05" w:rsidRPr="000F0941">
              <w:rPr>
                <w:color w:val="000000"/>
                <w:sz w:val="18"/>
                <w:szCs w:val="18"/>
              </w:rPr>
              <w:t>2</w:t>
            </w:r>
            <w:r w:rsidR="00A42A7A" w:rsidRPr="000F0941">
              <w:rPr>
                <w:color w:val="000000"/>
                <w:sz w:val="18"/>
                <w:szCs w:val="18"/>
              </w:rPr>
              <w:t>5</w:t>
            </w:r>
            <w:r w:rsidR="000F0941" w:rsidRPr="000F0941">
              <w:rPr>
                <w:color w:val="000000"/>
                <w:sz w:val="18"/>
                <w:szCs w:val="18"/>
              </w:rPr>
              <w:t>5</w:t>
            </w:r>
            <w:r w:rsidR="00AD6B05" w:rsidRPr="000F0941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202A03" w:rsidRPr="000F0941" w:rsidRDefault="00202A03" w:rsidP="00202A0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202A03" w:rsidRPr="000F0941" w:rsidTr="00447E9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3. Подпись</w:t>
            </w:r>
          </w:p>
        </w:tc>
      </w:tr>
      <w:tr w:rsidR="00202A03" w:rsidRPr="000F0941" w:rsidTr="00447E99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61C0" w:rsidRPr="000F0941" w:rsidRDefault="007661C0" w:rsidP="007661C0">
            <w:pPr>
              <w:ind w:left="142"/>
              <w:rPr>
                <w:sz w:val="18"/>
                <w:szCs w:val="18"/>
              </w:rPr>
            </w:pPr>
          </w:p>
          <w:p w:rsidR="00202A03" w:rsidRPr="000F0941" w:rsidRDefault="00202A03" w:rsidP="007661C0">
            <w:pPr>
              <w:ind w:left="142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9D0438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Л.Б.</w:t>
            </w:r>
            <w:r w:rsidR="00053A3F" w:rsidRPr="000F0941">
              <w:rPr>
                <w:sz w:val="18"/>
                <w:szCs w:val="18"/>
              </w:rPr>
              <w:t xml:space="preserve"> </w:t>
            </w:r>
            <w:r w:rsidRPr="000F0941">
              <w:rPr>
                <w:sz w:val="18"/>
                <w:szCs w:val="18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F0941" w:rsidTr="00447E99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A03" w:rsidRPr="000F0941" w:rsidRDefault="00202A03" w:rsidP="00447E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F0941" w:rsidTr="00447E9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2A03" w:rsidRPr="000F0941" w:rsidRDefault="007661C0" w:rsidP="007661C0">
            <w:pPr>
              <w:spacing w:before="240"/>
              <w:ind w:left="142" w:hanging="85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 xml:space="preserve">  </w:t>
            </w:r>
            <w:r w:rsidR="00202A03" w:rsidRPr="000F0941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jc w:val="right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F0941" w:rsidRDefault="000F0941" w:rsidP="009744D1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F0941" w:rsidRDefault="00A42A7A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jc w:val="right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A03" w:rsidRPr="000F0941" w:rsidRDefault="00202A03" w:rsidP="00D041B0">
            <w:pPr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1</w:t>
            </w:r>
            <w:r w:rsidR="00D041B0" w:rsidRPr="000F0941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ind w:left="57"/>
              <w:rPr>
                <w:sz w:val="18"/>
                <w:szCs w:val="18"/>
              </w:rPr>
            </w:pPr>
            <w:proofErr w:type="gramStart"/>
            <w:r w:rsidRPr="000F0941">
              <w:rPr>
                <w:sz w:val="18"/>
                <w:szCs w:val="18"/>
              </w:rPr>
              <w:t>г</w:t>
            </w:r>
            <w:proofErr w:type="gramEnd"/>
            <w:r w:rsidRPr="000F094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A03" w:rsidRPr="000F0941" w:rsidRDefault="00202A03" w:rsidP="00447E99">
            <w:pPr>
              <w:jc w:val="center"/>
              <w:rPr>
                <w:sz w:val="18"/>
                <w:szCs w:val="18"/>
              </w:rPr>
            </w:pPr>
            <w:r w:rsidRPr="000F0941">
              <w:rPr>
                <w:sz w:val="18"/>
                <w:szCs w:val="18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</w:tr>
      <w:tr w:rsidR="00202A03" w:rsidRPr="000F0941" w:rsidTr="00447E9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3" w:rsidRPr="000F0941" w:rsidRDefault="00202A03" w:rsidP="00447E99">
            <w:pPr>
              <w:rPr>
                <w:sz w:val="18"/>
                <w:szCs w:val="18"/>
              </w:rPr>
            </w:pPr>
          </w:p>
        </w:tc>
      </w:tr>
    </w:tbl>
    <w:p w:rsidR="00202A03" w:rsidRPr="000F0941" w:rsidRDefault="00202A03" w:rsidP="00202A03">
      <w:pPr>
        <w:rPr>
          <w:sz w:val="18"/>
          <w:szCs w:val="18"/>
        </w:rPr>
      </w:pPr>
    </w:p>
    <w:p w:rsidR="00273C02" w:rsidRPr="000F0941" w:rsidRDefault="00273C02">
      <w:pPr>
        <w:rPr>
          <w:sz w:val="18"/>
          <w:szCs w:val="18"/>
        </w:rPr>
      </w:pPr>
    </w:p>
    <w:sectPr w:rsidR="00273C02" w:rsidRPr="000F0941" w:rsidSect="0093712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F8" w:rsidRDefault="004138F8" w:rsidP="00410B21">
      <w:r>
        <w:separator/>
      </w:r>
    </w:p>
  </w:endnote>
  <w:endnote w:type="continuationSeparator" w:id="0">
    <w:p w:rsidR="004138F8" w:rsidRDefault="004138F8" w:rsidP="0041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F8" w:rsidRDefault="004138F8" w:rsidP="00410B21">
      <w:r>
        <w:separator/>
      </w:r>
    </w:p>
  </w:footnote>
  <w:footnote w:type="continuationSeparator" w:id="0">
    <w:p w:rsidR="004138F8" w:rsidRDefault="004138F8" w:rsidP="00410B21">
      <w:r>
        <w:continuationSeparator/>
      </w:r>
    </w:p>
  </w:footnote>
  <w:footnote w:id="1"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F0941" w:rsidRPr="007015BD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  <w:footnote w:id="2"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F0941" w:rsidRPr="007015BD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  <w:footnote w:id="3"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F0941" w:rsidRPr="007015BD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  <w:footnote w:id="4"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Style w:val="af3"/>
          <w:rFonts w:ascii="Calibri" w:hAnsi="Calibri"/>
        </w:rPr>
        <w:footnoteRef/>
      </w:r>
      <w:r w:rsidRPr="007015BD">
        <w:rPr>
          <w:rFonts w:ascii="Calibri" w:hAnsi="Calibri"/>
          <w:sz w:val="16"/>
          <w:szCs w:val="16"/>
        </w:rPr>
        <w:t xml:space="preserve"> В соответствии со ст.81 Федерального Закона № 208-ФЗ от 25.12.1995 г. «Об акционерных обществах» Гришина Л.Б. признается заинтересованной в совершении указанной сделки, </w:t>
      </w:r>
      <w:r>
        <w:rPr>
          <w:rFonts w:ascii="Calibri" w:hAnsi="Calibri"/>
          <w:sz w:val="16"/>
          <w:szCs w:val="16"/>
        </w:rPr>
        <w:t xml:space="preserve">а также  отвечает требованиям, </w:t>
      </w:r>
      <w:r w:rsidRPr="00506CBD">
        <w:rPr>
          <w:rFonts w:ascii="Calibri" w:hAnsi="Calibri"/>
          <w:sz w:val="16"/>
          <w:szCs w:val="16"/>
        </w:rPr>
        <w:t>установленным в пп.1 п.3  ст.83  Федерального Закона № 208-ФЗ от 25.12.1995 г. «Об акционерных обществах» - является Генеральным директором ПАО «</w:t>
      </w:r>
      <w:proofErr w:type="spellStart"/>
      <w:r w:rsidRPr="00506CBD">
        <w:rPr>
          <w:rFonts w:ascii="Calibri" w:hAnsi="Calibri"/>
          <w:sz w:val="16"/>
          <w:szCs w:val="16"/>
        </w:rPr>
        <w:t>Омскшина</w:t>
      </w:r>
      <w:proofErr w:type="spellEnd"/>
      <w:r w:rsidRPr="00506CBD">
        <w:rPr>
          <w:rFonts w:ascii="Calibri" w:hAnsi="Calibri"/>
          <w:sz w:val="16"/>
          <w:szCs w:val="16"/>
        </w:rPr>
        <w:t xml:space="preserve">»,  в </w:t>
      </w:r>
      <w:proofErr w:type="gramStart"/>
      <w:r w:rsidRPr="00506CBD">
        <w:rPr>
          <w:rFonts w:ascii="Calibri" w:hAnsi="Calibri"/>
          <w:sz w:val="16"/>
          <w:szCs w:val="16"/>
        </w:rPr>
        <w:t>связи</w:t>
      </w:r>
      <w:proofErr w:type="gramEnd"/>
      <w:r w:rsidRPr="00506CBD">
        <w:rPr>
          <w:rFonts w:ascii="Calibri" w:hAnsi="Calibri"/>
          <w:sz w:val="16"/>
          <w:szCs w:val="16"/>
        </w:rPr>
        <w:t xml:space="preserve"> с чем ее голос при голосовании по данному вопросу не учитывался.</w:t>
      </w:r>
      <w:r w:rsidRPr="007015BD">
        <w:rPr>
          <w:rFonts w:ascii="Calibri" w:hAnsi="Calibri"/>
          <w:sz w:val="16"/>
          <w:szCs w:val="16"/>
        </w:rPr>
        <w:t xml:space="preserve"> </w:t>
      </w:r>
    </w:p>
    <w:p w:rsidR="000F0941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  <w:r w:rsidRPr="007015BD">
        <w:rPr>
          <w:rFonts w:ascii="Calibri" w:hAnsi="Calibri"/>
          <w:sz w:val="16"/>
          <w:szCs w:val="16"/>
        </w:rPr>
        <w:t xml:space="preserve">В соответствии со ст.81 Федерального Закона № 208-ФЗ от 25.12.1995 г. «Об акционерных обществах» </w:t>
      </w:r>
      <w:r>
        <w:rPr>
          <w:rFonts w:ascii="Calibri" w:hAnsi="Calibri"/>
          <w:sz w:val="16"/>
          <w:szCs w:val="16"/>
        </w:rPr>
        <w:t>Горбунов В.Г. признается заинтересованным</w:t>
      </w:r>
      <w:r w:rsidRPr="007015BD">
        <w:rPr>
          <w:rFonts w:ascii="Calibri" w:hAnsi="Calibri"/>
          <w:sz w:val="16"/>
          <w:szCs w:val="16"/>
        </w:rPr>
        <w:t xml:space="preserve"> в совершении указанной сделки</w:t>
      </w:r>
      <w:r>
        <w:rPr>
          <w:rFonts w:ascii="Calibri" w:hAnsi="Calibri"/>
          <w:sz w:val="16"/>
          <w:szCs w:val="16"/>
        </w:rPr>
        <w:t xml:space="preserve">, </w:t>
      </w:r>
      <w:r w:rsidRPr="007015BD">
        <w:rPr>
          <w:rFonts w:ascii="Calibri" w:hAnsi="Calibri"/>
          <w:sz w:val="16"/>
          <w:szCs w:val="16"/>
        </w:rPr>
        <w:t xml:space="preserve">в </w:t>
      </w:r>
      <w:proofErr w:type="gramStart"/>
      <w:r w:rsidRPr="007015BD">
        <w:rPr>
          <w:rFonts w:ascii="Calibri" w:hAnsi="Calibri"/>
          <w:sz w:val="16"/>
          <w:szCs w:val="16"/>
        </w:rPr>
        <w:t>связи</w:t>
      </w:r>
      <w:proofErr w:type="gramEnd"/>
      <w:r w:rsidRPr="007015BD">
        <w:rPr>
          <w:rFonts w:ascii="Calibri" w:hAnsi="Calibri"/>
          <w:sz w:val="16"/>
          <w:szCs w:val="16"/>
        </w:rPr>
        <w:t xml:space="preserve"> с чем е</w:t>
      </w:r>
      <w:r>
        <w:rPr>
          <w:rFonts w:ascii="Calibri" w:hAnsi="Calibri"/>
          <w:sz w:val="16"/>
          <w:szCs w:val="16"/>
        </w:rPr>
        <w:t>го</w:t>
      </w:r>
      <w:r w:rsidRPr="007015BD">
        <w:rPr>
          <w:rFonts w:ascii="Calibri" w:hAnsi="Calibri"/>
          <w:sz w:val="16"/>
          <w:szCs w:val="16"/>
        </w:rPr>
        <w:t xml:space="preserve"> голос при голосовании по данному вопросу не учитывался. </w:t>
      </w:r>
    </w:p>
    <w:p w:rsidR="000F0941" w:rsidRPr="007015BD" w:rsidRDefault="000F0941" w:rsidP="000F0941">
      <w:pPr>
        <w:pStyle w:val="af1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9C"/>
    <w:multiLevelType w:val="multilevel"/>
    <w:tmpl w:val="8D0209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">
    <w:nsid w:val="00A90FAC"/>
    <w:multiLevelType w:val="multilevel"/>
    <w:tmpl w:val="F4786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2">
    <w:nsid w:val="00EE6197"/>
    <w:multiLevelType w:val="hybridMultilevel"/>
    <w:tmpl w:val="3A7C2218"/>
    <w:lvl w:ilvl="0" w:tplc="7E6A0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3E2699"/>
    <w:multiLevelType w:val="hybridMultilevel"/>
    <w:tmpl w:val="B934AA54"/>
    <w:lvl w:ilvl="0" w:tplc="4AB8EAEA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>
    <w:nsid w:val="03644063"/>
    <w:multiLevelType w:val="multilevel"/>
    <w:tmpl w:val="AD422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">
    <w:nsid w:val="05DA3002"/>
    <w:multiLevelType w:val="hybridMultilevel"/>
    <w:tmpl w:val="3E664BFC"/>
    <w:lvl w:ilvl="0" w:tplc="B24211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0D570469"/>
    <w:multiLevelType w:val="hybridMultilevel"/>
    <w:tmpl w:val="6B7A80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E1476"/>
    <w:multiLevelType w:val="hybridMultilevel"/>
    <w:tmpl w:val="DB480544"/>
    <w:lvl w:ilvl="0" w:tplc="6B8C5FBC">
      <w:start w:val="1"/>
      <w:numFmt w:val="decimal"/>
      <w:lvlText w:val="%1)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110408BC"/>
    <w:multiLevelType w:val="multilevel"/>
    <w:tmpl w:val="AF12B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cs="Times New Roman" w:hint="default"/>
      </w:rPr>
    </w:lvl>
  </w:abstractNum>
  <w:abstractNum w:abstractNumId="11">
    <w:nsid w:val="15E7638F"/>
    <w:multiLevelType w:val="hybridMultilevel"/>
    <w:tmpl w:val="7392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F07740"/>
    <w:multiLevelType w:val="multilevel"/>
    <w:tmpl w:val="48F2F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3">
    <w:nsid w:val="18163B1A"/>
    <w:multiLevelType w:val="multilevel"/>
    <w:tmpl w:val="FDB6FC1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14">
    <w:nsid w:val="184544D7"/>
    <w:multiLevelType w:val="hybridMultilevel"/>
    <w:tmpl w:val="0E30C3A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1E3C12F8"/>
    <w:multiLevelType w:val="multilevel"/>
    <w:tmpl w:val="B85C2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03F565B"/>
    <w:multiLevelType w:val="multilevel"/>
    <w:tmpl w:val="6BD061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17">
    <w:nsid w:val="25130724"/>
    <w:multiLevelType w:val="hybridMultilevel"/>
    <w:tmpl w:val="442A68B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C30FF"/>
    <w:multiLevelType w:val="hybridMultilevel"/>
    <w:tmpl w:val="968299B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2EB87EEA"/>
    <w:multiLevelType w:val="hybridMultilevel"/>
    <w:tmpl w:val="4D089ED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0">
    <w:nsid w:val="2EE36F9D"/>
    <w:multiLevelType w:val="hybridMultilevel"/>
    <w:tmpl w:val="741CECF0"/>
    <w:lvl w:ilvl="0" w:tplc="25EA0684">
      <w:start w:val="1"/>
      <w:numFmt w:val="bullet"/>
      <w:lvlText w:val="−"/>
      <w:lvlJc w:val="left"/>
      <w:pPr>
        <w:ind w:left="16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317A5DC0"/>
    <w:multiLevelType w:val="hybridMultilevel"/>
    <w:tmpl w:val="A296D0A8"/>
    <w:lvl w:ilvl="0" w:tplc="518A846E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31F65713"/>
    <w:multiLevelType w:val="hybridMultilevel"/>
    <w:tmpl w:val="C6F2E814"/>
    <w:lvl w:ilvl="0" w:tplc="259C3670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3">
    <w:nsid w:val="36244C30"/>
    <w:multiLevelType w:val="hybridMultilevel"/>
    <w:tmpl w:val="1BDE6402"/>
    <w:lvl w:ilvl="0" w:tplc="25EA0684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54278"/>
    <w:multiLevelType w:val="hybridMultilevel"/>
    <w:tmpl w:val="73726796"/>
    <w:lvl w:ilvl="0" w:tplc="C35A0F94">
      <w:start w:val="1"/>
      <w:numFmt w:val="decimal"/>
      <w:lvlText w:val="%1)"/>
      <w:lvlJc w:val="left"/>
      <w:pPr>
        <w:ind w:left="1386" w:hanging="36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>
    <w:nsid w:val="3AAA5A7E"/>
    <w:multiLevelType w:val="multilevel"/>
    <w:tmpl w:val="CDD8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26">
    <w:nsid w:val="3CD2119F"/>
    <w:multiLevelType w:val="hybridMultilevel"/>
    <w:tmpl w:val="436E52C0"/>
    <w:lvl w:ilvl="0" w:tplc="FE6E66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B32C3F"/>
    <w:multiLevelType w:val="hybridMultilevel"/>
    <w:tmpl w:val="6FD6D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F4545B"/>
    <w:multiLevelType w:val="multilevel"/>
    <w:tmpl w:val="FC0C01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9">
    <w:nsid w:val="407A4BDD"/>
    <w:multiLevelType w:val="multilevel"/>
    <w:tmpl w:val="EB4A1B98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Calibri" w:hint="default"/>
      </w:rPr>
    </w:lvl>
  </w:abstractNum>
  <w:abstractNum w:abstractNumId="30">
    <w:nsid w:val="41A1009F"/>
    <w:multiLevelType w:val="multilevel"/>
    <w:tmpl w:val="1FF8D78C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677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988" w:hanging="72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299" w:hanging="108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Calibri" w:hint="default"/>
      </w:rPr>
    </w:lvl>
  </w:abstractNum>
  <w:abstractNum w:abstractNumId="31">
    <w:nsid w:val="43A425A7"/>
    <w:multiLevelType w:val="multilevel"/>
    <w:tmpl w:val="682608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32">
    <w:nsid w:val="464C0B4A"/>
    <w:multiLevelType w:val="hybridMultilevel"/>
    <w:tmpl w:val="4C4A2068"/>
    <w:lvl w:ilvl="0" w:tplc="9244E73A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3">
    <w:nsid w:val="49A62EBD"/>
    <w:multiLevelType w:val="hybridMultilevel"/>
    <w:tmpl w:val="9F5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B5907"/>
    <w:multiLevelType w:val="hybridMultilevel"/>
    <w:tmpl w:val="7458C97A"/>
    <w:lvl w:ilvl="0" w:tplc="518A846E">
      <w:start w:val="1"/>
      <w:numFmt w:val="russianLower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5">
    <w:nsid w:val="4EFB2639"/>
    <w:multiLevelType w:val="hybridMultilevel"/>
    <w:tmpl w:val="06A2EA48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6">
    <w:nsid w:val="50482AEB"/>
    <w:multiLevelType w:val="multilevel"/>
    <w:tmpl w:val="89864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7">
    <w:nsid w:val="526663E0"/>
    <w:multiLevelType w:val="multilevel"/>
    <w:tmpl w:val="B7048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</w:rPr>
    </w:lvl>
  </w:abstractNum>
  <w:abstractNum w:abstractNumId="38">
    <w:nsid w:val="531B0989"/>
    <w:multiLevelType w:val="multilevel"/>
    <w:tmpl w:val="F836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39">
    <w:nsid w:val="56DF67AE"/>
    <w:multiLevelType w:val="hybridMultilevel"/>
    <w:tmpl w:val="97FE6A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>
    <w:nsid w:val="57FF1C57"/>
    <w:multiLevelType w:val="multilevel"/>
    <w:tmpl w:val="2FDC95AE"/>
    <w:lvl w:ilvl="0">
      <w:start w:val="1"/>
      <w:numFmt w:val="decimal"/>
      <w:lvlText w:val="2.%1."/>
      <w:lvlJc w:val="left"/>
      <w:pPr>
        <w:ind w:left="5235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5A6F144E"/>
    <w:multiLevelType w:val="multilevel"/>
    <w:tmpl w:val="47C00A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cs="Times New Roman" w:hint="default"/>
      </w:rPr>
    </w:lvl>
  </w:abstractNum>
  <w:abstractNum w:abstractNumId="42">
    <w:nsid w:val="5E52417B"/>
    <w:multiLevelType w:val="hybridMultilevel"/>
    <w:tmpl w:val="A328BF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61444889"/>
    <w:multiLevelType w:val="hybridMultilevel"/>
    <w:tmpl w:val="0ACCA7A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6A52112"/>
    <w:multiLevelType w:val="hybridMultilevel"/>
    <w:tmpl w:val="D5408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832FDC"/>
    <w:multiLevelType w:val="hybridMultilevel"/>
    <w:tmpl w:val="A07ADBB8"/>
    <w:lvl w:ilvl="0" w:tplc="25EA0684">
      <w:start w:val="1"/>
      <w:numFmt w:val="bullet"/>
      <w:lvlText w:val="−"/>
      <w:lvlJc w:val="left"/>
      <w:pPr>
        <w:ind w:left="17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6">
    <w:nsid w:val="69F10F97"/>
    <w:multiLevelType w:val="multilevel"/>
    <w:tmpl w:val="23141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6B80682F"/>
    <w:multiLevelType w:val="hybridMultilevel"/>
    <w:tmpl w:val="4DF2A06A"/>
    <w:lvl w:ilvl="0" w:tplc="518A846E">
      <w:start w:val="1"/>
      <w:numFmt w:val="russianLower"/>
      <w:lvlText w:val="%1)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8">
    <w:nsid w:val="7111734B"/>
    <w:multiLevelType w:val="multilevel"/>
    <w:tmpl w:val="A0BA6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9">
    <w:nsid w:val="76CD7726"/>
    <w:multiLevelType w:val="multilevel"/>
    <w:tmpl w:val="5BF2D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0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44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7"/>
  </w:num>
  <w:num w:numId="5">
    <w:abstractNumId w:val="37"/>
  </w:num>
  <w:num w:numId="6">
    <w:abstractNumId w:val="40"/>
  </w:num>
  <w:num w:numId="7">
    <w:abstractNumId w:val="28"/>
  </w:num>
  <w:num w:numId="8">
    <w:abstractNumId w:val="2"/>
  </w:num>
  <w:num w:numId="9">
    <w:abstractNumId w:val="24"/>
  </w:num>
  <w:num w:numId="10">
    <w:abstractNumId w:val="20"/>
  </w:num>
  <w:num w:numId="11">
    <w:abstractNumId w:val="23"/>
  </w:num>
  <w:num w:numId="12">
    <w:abstractNumId w:val="45"/>
  </w:num>
  <w:num w:numId="13">
    <w:abstractNumId w:val="49"/>
  </w:num>
  <w:num w:numId="14">
    <w:abstractNumId w:val="6"/>
  </w:num>
  <w:num w:numId="15">
    <w:abstractNumId w:val="26"/>
  </w:num>
  <w:num w:numId="16">
    <w:abstractNumId w:val="29"/>
  </w:num>
  <w:num w:numId="17">
    <w:abstractNumId w:val="25"/>
  </w:num>
  <w:num w:numId="18">
    <w:abstractNumId w:val="22"/>
  </w:num>
  <w:num w:numId="19">
    <w:abstractNumId w:val="3"/>
  </w:num>
  <w:num w:numId="20">
    <w:abstractNumId w:val="15"/>
  </w:num>
  <w:num w:numId="21">
    <w:abstractNumId w:val="33"/>
  </w:num>
  <w:num w:numId="22">
    <w:abstractNumId w:val="18"/>
  </w:num>
  <w:num w:numId="23">
    <w:abstractNumId w:val="39"/>
  </w:num>
  <w:num w:numId="24">
    <w:abstractNumId w:val="13"/>
  </w:num>
  <w:num w:numId="25">
    <w:abstractNumId w:val="5"/>
  </w:num>
  <w:num w:numId="26">
    <w:abstractNumId w:val="1"/>
  </w:num>
  <w:num w:numId="27">
    <w:abstractNumId w:val="27"/>
  </w:num>
  <w:num w:numId="28">
    <w:abstractNumId w:val="11"/>
  </w:num>
  <w:num w:numId="29">
    <w:abstractNumId w:val="42"/>
  </w:num>
  <w:num w:numId="30">
    <w:abstractNumId w:val="10"/>
  </w:num>
  <w:num w:numId="31">
    <w:abstractNumId w:val="46"/>
  </w:num>
  <w:num w:numId="32">
    <w:abstractNumId w:val="36"/>
  </w:num>
  <w:num w:numId="33">
    <w:abstractNumId w:val="4"/>
  </w:num>
  <w:num w:numId="34">
    <w:abstractNumId w:val="48"/>
  </w:num>
  <w:num w:numId="35">
    <w:abstractNumId w:val="12"/>
  </w:num>
  <w:num w:numId="36">
    <w:abstractNumId w:val="0"/>
  </w:num>
  <w:num w:numId="37">
    <w:abstractNumId w:val="8"/>
  </w:num>
  <w:num w:numId="38">
    <w:abstractNumId w:val="21"/>
  </w:num>
  <w:num w:numId="39">
    <w:abstractNumId w:val="14"/>
  </w:num>
  <w:num w:numId="40">
    <w:abstractNumId w:val="35"/>
  </w:num>
  <w:num w:numId="41">
    <w:abstractNumId w:val="32"/>
  </w:num>
  <w:num w:numId="42">
    <w:abstractNumId w:val="44"/>
  </w:num>
  <w:num w:numId="43">
    <w:abstractNumId w:val="34"/>
  </w:num>
  <w:num w:numId="44">
    <w:abstractNumId w:val="19"/>
  </w:num>
  <w:num w:numId="45">
    <w:abstractNumId w:val="47"/>
  </w:num>
  <w:num w:numId="46">
    <w:abstractNumId w:val="30"/>
  </w:num>
  <w:num w:numId="47">
    <w:abstractNumId w:val="16"/>
  </w:num>
  <w:num w:numId="48">
    <w:abstractNumId w:val="41"/>
  </w:num>
  <w:num w:numId="49">
    <w:abstractNumId w:val="31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03"/>
    <w:rsid w:val="00006D08"/>
    <w:rsid w:val="00023989"/>
    <w:rsid w:val="000263E6"/>
    <w:rsid w:val="00053A3F"/>
    <w:rsid w:val="00090CF1"/>
    <w:rsid w:val="000F0941"/>
    <w:rsid w:val="00100466"/>
    <w:rsid w:val="00107D4F"/>
    <w:rsid w:val="00120716"/>
    <w:rsid w:val="001B0E21"/>
    <w:rsid w:val="001C2F78"/>
    <w:rsid w:val="001E396D"/>
    <w:rsid w:val="001E39ED"/>
    <w:rsid w:val="00202A03"/>
    <w:rsid w:val="00255ABE"/>
    <w:rsid w:val="002660EA"/>
    <w:rsid w:val="00273C02"/>
    <w:rsid w:val="002832BD"/>
    <w:rsid w:val="00293B01"/>
    <w:rsid w:val="002B1CA4"/>
    <w:rsid w:val="002D72A6"/>
    <w:rsid w:val="002E22E6"/>
    <w:rsid w:val="00323894"/>
    <w:rsid w:val="0034502E"/>
    <w:rsid w:val="00351E7A"/>
    <w:rsid w:val="003612EE"/>
    <w:rsid w:val="00374FFD"/>
    <w:rsid w:val="003815BF"/>
    <w:rsid w:val="003A223D"/>
    <w:rsid w:val="003B7EC4"/>
    <w:rsid w:val="003C0DAF"/>
    <w:rsid w:val="004061E3"/>
    <w:rsid w:val="00410B21"/>
    <w:rsid w:val="004138F8"/>
    <w:rsid w:val="00447E99"/>
    <w:rsid w:val="004623BF"/>
    <w:rsid w:val="00495B11"/>
    <w:rsid w:val="004D0B3F"/>
    <w:rsid w:val="004D456D"/>
    <w:rsid w:val="00501CF4"/>
    <w:rsid w:val="005142CC"/>
    <w:rsid w:val="00530060"/>
    <w:rsid w:val="005334C3"/>
    <w:rsid w:val="00553D13"/>
    <w:rsid w:val="00565AC2"/>
    <w:rsid w:val="005D1EA8"/>
    <w:rsid w:val="005F04B0"/>
    <w:rsid w:val="00612432"/>
    <w:rsid w:val="006549D0"/>
    <w:rsid w:val="006570A0"/>
    <w:rsid w:val="00671B3F"/>
    <w:rsid w:val="007403C1"/>
    <w:rsid w:val="00747AD9"/>
    <w:rsid w:val="007661C0"/>
    <w:rsid w:val="007701AD"/>
    <w:rsid w:val="00787EA6"/>
    <w:rsid w:val="007939CD"/>
    <w:rsid w:val="007B17F7"/>
    <w:rsid w:val="007E5F92"/>
    <w:rsid w:val="00857808"/>
    <w:rsid w:val="00862842"/>
    <w:rsid w:val="008C335B"/>
    <w:rsid w:val="008D6360"/>
    <w:rsid w:val="008E130F"/>
    <w:rsid w:val="008F569E"/>
    <w:rsid w:val="008F6FF3"/>
    <w:rsid w:val="00923068"/>
    <w:rsid w:val="00937122"/>
    <w:rsid w:val="009430D8"/>
    <w:rsid w:val="00952CE7"/>
    <w:rsid w:val="00960863"/>
    <w:rsid w:val="0097141B"/>
    <w:rsid w:val="009744D1"/>
    <w:rsid w:val="009C0BC9"/>
    <w:rsid w:val="009D0438"/>
    <w:rsid w:val="009F7889"/>
    <w:rsid w:val="00A17B0A"/>
    <w:rsid w:val="00A33667"/>
    <w:rsid w:val="00A42A7A"/>
    <w:rsid w:val="00A5299A"/>
    <w:rsid w:val="00A63818"/>
    <w:rsid w:val="00A86B8C"/>
    <w:rsid w:val="00AD3ABE"/>
    <w:rsid w:val="00AD6B05"/>
    <w:rsid w:val="00B027E4"/>
    <w:rsid w:val="00B36822"/>
    <w:rsid w:val="00B403A1"/>
    <w:rsid w:val="00B40F73"/>
    <w:rsid w:val="00B47EB8"/>
    <w:rsid w:val="00B530F1"/>
    <w:rsid w:val="00B6517D"/>
    <w:rsid w:val="00BB16C8"/>
    <w:rsid w:val="00BB6B36"/>
    <w:rsid w:val="00BC0CE7"/>
    <w:rsid w:val="00BC43E6"/>
    <w:rsid w:val="00C30C46"/>
    <w:rsid w:val="00C53353"/>
    <w:rsid w:val="00CB2533"/>
    <w:rsid w:val="00CF388D"/>
    <w:rsid w:val="00D041B0"/>
    <w:rsid w:val="00D1422B"/>
    <w:rsid w:val="00D20FEB"/>
    <w:rsid w:val="00D44B5E"/>
    <w:rsid w:val="00DA6631"/>
    <w:rsid w:val="00DB4EE3"/>
    <w:rsid w:val="00DF7392"/>
    <w:rsid w:val="00E036BF"/>
    <w:rsid w:val="00E078A0"/>
    <w:rsid w:val="00E14EBC"/>
    <w:rsid w:val="00E354DF"/>
    <w:rsid w:val="00E413AF"/>
    <w:rsid w:val="00E51E45"/>
    <w:rsid w:val="00E76F19"/>
    <w:rsid w:val="00E83AA2"/>
    <w:rsid w:val="00EB1BC6"/>
    <w:rsid w:val="00EB33F2"/>
    <w:rsid w:val="00F04523"/>
    <w:rsid w:val="00F118A5"/>
    <w:rsid w:val="00F21988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  <w:style w:type="paragraph" w:styleId="23">
    <w:name w:val="Body Text Indent 2"/>
    <w:basedOn w:val="a"/>
    <w:link w:val="24"/>
    <w:uiPriority w:val="99"/>
    <w:rsid w:val="009C0BC9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7392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0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2A03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B17F7"/>
    <w:rPr>
      <w:sz w:val="16"/>
      <w:szCs w:val="16"/>
    </w:rPr>
  </w:style>
  <w:style w:type="paragraph" w:styleId="a5">
    <w:name w:val="annotation text"/>
    <w:basedOn w:val="a"/>
    <w:link w:val="a6"/>
    <w:unhideWhenUsed/>
    <w:rsid w:val="007B17F7"/>
  </w:style>
  <w:style w:type="character" w:customStyle="1" w:styleId="a6">
    <w:name w:val="Текст примечания Знак"/>
    <w:basedOn w:val="a0"/>
    <w:link w:val="a5"/>
    <w:rsid w:val="007B17F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17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17F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530F1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53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530F1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B530F1"/>
    <w:pPr>
      <w:autoSpaceDE/>
      <w:autoSpaceDN/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B5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0F1"/>
    <w:pPr>
      <w:overflowPunct w:val="0"/>
      <w:jc w:val="both"/>
    </w:pPr>
    <w:rPr>
      <w:rFonts w:eastAsia="Calibri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D6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6B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AD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D6B0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rFonts w:eastAsia="Times New Roman"/>
      <w:color w:val="0000FF"/>
    </w:rPr>
  </w:style>
  <w:style w:type="paragraph" w:customStyle="1" w:styleId="22">
    <w:name w:val="Без интервала2"/>
    <w:rsid w:val="00AD6B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410B21"/>
    <w:pPr>
      <w:autoSpaceDE/>
      <w:autoSpaceDN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410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410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16</cp:revision>
  <cp:lastPrinted>2018-10-15T04:55:00Z</cp:lastPrinted>
  <dcterms:created xsi:type="dcterms:W3CDTF">2018-03-13T11:47:00Z</dcterms:created>
  <dcterms:modified xsi:type="dcterms:W3CDTF">2018-10-30T08:57:00Z</dcterms:modified>
</cp:coreProperties>
</file>